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33439" w14:textId="3FBACCDC" w:rsidR="00894C0B" w:rsidRPr="00F957EA" w:rsidRDefault="00894C0B" w:rsidP="00894C0B">
      <w:pPr>
        <w:pStyle w:val="Style1"/>
        <w:kinsoku w:val="0"/>
        <w:autoSpaceDE/>
        <w:autoSpaceDN/>
        <w:adjustRightInd/>
        <w:spacing w:line="360" w:lineRule="auto"/>
        <w:jc w:val="center"/>
        <w:rPr>
          <w:bCs/>
          <w:sz w:val="28"/>
          <w:szCs w:val="28"/>
        </w:rPr>
      </w:pPr>
      <w:r w:rsidRPr="00F957EA">
        <w:rPr>
          <w:bCs/>
          <w:sz w:val="28"/>
          <w:szCs w:val="28"/>
        </w:rPr>
        <w:t>MODULO DI DOMANDA</w:t>
      </w:r>
      <w:r>
        <w:rPr>
          <w:bCs/>
          <w:sz w:val="28"/>
          <w:szCs w:val="28"/>
        </w:rPr>
        <w:t xml:space="preserve"> DI SUSSIDIO</w:t>
      </w:r>
      <w:r w:rsidR="00E030F3">
        <w:rPr>
          <w:bCs/>
          <w:sz w:val="28"/>
          <w:szCs w:val="28"/>
        </w:rPr>
        <w:t xml:space="preserve"> BORSE DI STUDIO SCUOLA MEDIA INFERIORE E SUPERIORE </w:t>
      </w:r>
      <w:r>
        <w:rPr>
          <w:bCs/>
          <w:sz w:val="28"/>
          <w:szCs w:val="28"/>
        </w:rPr>
        <w:t xml:space="preserve"> </w:t>
      </w:r>
    </w:p>
    <w:p w14:paraId="2F29E3C2" w14:textId="77777777" w:rsidR="00894C0B" w:rsidRDefault="00894C0B"/>
    <w:p w14:paraId="01D08361" w14:textId="39968FC7" w:rsidR="00894C0B" w:rsidRDefault="00894C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A4E89" wp14:editId="23A9AA1B">
                <wp:simplePos x="0" y="0"/>
                <wp:positionH relativeFrom="column">
                  <wp:posOffset>3724370</wp:posOffset>
                </wp:positionH>
                <wp:positionV relativeFrom="paragraph">
                  <wp:posOffset>6255</wp:posOffset>
                </wp:positionV>
                <wp:extent cx="2861480" cy="1346579"/>
                <wp:effectExtent l="0" t="0" r="0" b="6350"/>
                <wp:wrapNone/>
                <wp:docPr id="1491537463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480" cy="13465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92B18A" w14:textId="77777777" w:rsidR="00894C0B" w:rsidRDefault="00894C0B" w:rsidP="00894C0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360" w:lineRule="auto"/>
                              <w:rPr>
                                <w:bCs/>
                              </w:rPr>
                            </w:pPr>
                            <w:bookmarkStart w:id="0" w:name="_Hlk151130668"/>
                            <w:r>
                              <w:rPr>
                                <w:bCs/>
                              </w:rPr>
                              <w:t>Alla Direzione</w:t>
                            </w:r>
                            <w:r w:rsidRPr="00F957EA">
                              <w:rPr>
                                <w:bCs/>
                              </w:rPr>
                              <w:t xml:space="preserve"> dei </w:t>
                            </w:r>
                            <w:r>
                              <w:rPr>
                                <w:bCs/>
                              </w:rPr>
                              <w:t>S</w:t>
                            </w:r>
                            <w:r w:rsidRPr="00F957EA">
                              <w:rPr>
                                <w:bCs/>
                              </w:rPr>
                              <w:t xml:space="preserve">ervizi </w:t>
                            </w:r>
                            <w:r>
                              <w:rPr>
                                <w:bCs/>
                              </w:rPr>
                              <w:t>A</w:t>
                            </w:r>
                            <w:r w:rsidRPr="00F957EA">
                              <w:rPr>
                                <w:bCs/>
                              </w:rPr>
                              <w:t>mministrativi</w:t>
                            </w:r>
                          </w:p>
                          <w:p w14:paraId="6E4FBD50" w14:textId="041EA1D9" w:rsidR="00894C0B" w:rsidRDefault="00894C0B" w:rsidP="00894C0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360" w:lineRule="auto"/>
                              <w:rPr>
                                <w:bCs/>
                                <w:lang w:eastAsia="en-US"/>
                              </w:rPr>
                            </w:pPr>
                            <w:r w:rsidRPr="00F957EA">
                              <w:rPr>
                                <w:bCs/>
                              </w:rPr>
                              <w:t xml:space="preserve">Accademia Nazionale dei </w:t>
                            </w:r>
                            <w:r w:rsidRPr="00F957EA">
                              <w:rPr>
                                <w:bCs/>
                                <w:lang w:eastAsia="en-US"/>
                              </w:rPr>
                              <w:t>Lincei</w:t>
                            </w:r>
                          </w:p>
                          <w:p w14:paraId="2926E4B8" w14:textId="77841AD6" w:rsidR="00894C0B" w:rsidRDefault="00894C0B" w:rsidP="00894C0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360" w:lineRule="auto"/>
                              <w:rPr>
                                <w:bCs/>
                                <w:lang w:eastAsia="en-US"/>
                              </w:rPr>
                            </w:pPr>
                            <w:r>
                              <w:rPr>
                                <w:bCs/>
                                <w:lang w:eastAsia="en-US"/>
                              </w:rPr>
                              <w:t xml:space="preserve">Via della Lungara, 10 </w:t>
                            </w:r>
                          </w:p>
                          <w:p w14:paraId="6BF5AFA1" w14:textId="4F4BB2CC" w:rsidR="00894C0B" w:rsidRDefault="00894C0B" w:rsidP="00894C0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360" w:lineRule="auto"/>
                              <w:rPr>
                                <w:bCs/>
                                <w:lang w:eastAsia="en-US"/>
                              </w:rPr>
                            </w:pPr>
                            <w:r>
                              <w:rPr>
                                <w:bCs/>
                                <w:lang w:eastAsia="en-US"/>
                              </w:rPr>
                              <w:t>00165 – Roma</w:t>
                            </w:r>
                          </w:p>
                          <w:p w14:paraId="7021E7CA" w14:textId="26170DC8" w:rsidR="00894C0B" w:rsidRPr="00F957EA" w:rsidRDefault="00894C0B" w:rsidP="00894C0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360" w:lineRule="auto"/>
                              <w:rPr>
                                <w:bCs/>
                                <w:lang w:eastAsia="en-US"/>
                              </w:rPr>
                            </w:pPr>
                            <w:r>
                              <w:rPr>
                                <w:bCs/>
                                <w:lang w:eastAsia="en-US"/>
                              </w:rPr>
                              <w:t>personale@lincei.it</w:t>
                            </w:r>
                          </w:p>
                          <w:p w14:paraId="20EE0CA3" w14:textId="77777777" w:rsidR="00894C0B" w:rsidRPr="00F957EA" w:rsidRDefault="00894C0B" w:rsidP="00894C0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360" w:lineRule="auto"/>
                              <w:rPr>
                                <w:bCs/>
                              </w:rPr>
                            </w:pPr>
                          </w:p>
                          <w:bookmarkEnd w:id="0"/>
                          <w:p w14:paraId="540BB17B" w14:textId="77777777" w:rsidR="00894C0B" w:rsidRDefault="00894C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A4E8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93.25pt;margin-top:.5pt;width:225.3pt;height:10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roSLgIAAFUEAAAOAAAAZHJzL2Uyb0RvYy54bWysVFFv2jAQfp+0/2D5fYRQoDQiVIyKaRJq&#10;K9Gpz8axSSTH59mGhP36nZ1AabenaS/One/8+e67z5nft7UiR2FdBTqn6WBIidAcikrvc/rjZf1l&#10;RonzTBdMgRY5PQlH7xefP80bk4kRlKAKYQmCaJc1Jqel9yZLEsdLUTM3ACM0BiXYmnl07T4pLGsQ&#10;vVbJaDicJg3YwljgwjncfeiCdBHxpRTcP0nphCcqp1ibj6uN6y6syWLOsr1lpqx4Xwb7hypqVmm8&#10;9AL1wDwjB1v9AVVX3IID6Qcc6gSkrLiIPWA36fBDN9uSGRF7QXKcudDk/h8sfzxuzbMlvv0KLQ4w&#10;ENIYlzncDP200tbhi5USjCOFpwttovWE4+ZoNk3HMwxxjKU34+nk9i7gJG/HjXX+m4CaBCOnFucS&#10;6WLHjfNd6jkl3OZAVcW6Uio6QQtipSw5Mpyi8rFIBH+XpTRpcjq9mQwjsIZwvENWGmt5aypYvt21&#10;fac7KE5IgIVOG87wdYVFbpjzz8yiGLAxFLh/wkUqwEugtygpwf76237IxxlhlJIGxZVT9/PArKBE&#10;fdc4vbt0PA5qjM54cjtCx15HdtcRfahXgJ2n+JQMj2bI9+psSgv1K76DZbgVQ0xzvDun/myufCd5&#10;fEdcLJcxCfVnmN/oreEBOjAdRvDSvjJr+jl5HPEjnGXIsg/j6nLDSQ3LgwdZxVkGgjtWe95Ru1EN&#10;/TsLj+Paj1lvf4PFbwAAAP//AwBQSwMEFAAGAAgAAAAhAFCVT+nhAAAACgEAAA8AAABkcnMvZG93&#10;bnJldi54bWxMj01Pg0AQhu8m/ofNmHgxdqGEtkGWxhg/Em8WbeNty45AZGcJuwX8905Pepw8b955&#10;3nw7206MOPjWkYJ4EYFAqpxpqVbwXj7dbkD4oMnozhEq+EEP2+LyIteZcRO94bgLteAS8plW0ITQ&#10;Z1L6qkGr/cL1SMy+3GB14HOopRn0xOW2k8soWkmrW+IPje7xocHqe3eyCj5v6sOrn58/piRN+seX&#10;sVzvTanU9dV8fwci4Bz+wnDWZ3Uo2OnoTmS86BSkm1XKUQY86cyjZB2DOCpYxkkMssjl/wnFLwAA&#10;AP//AwBQSwECLQAUAAYACAAAACEAtoM4kv4AAADhAQAAEwAAAAAAAAAAAAAAAAAAAAAAW0NvbnRl&#10;bnRfVHlwZXNdLnhtbFBLAQItABQABgAIAAAAIQA4/SH/1gAAAJQBAAALAAAAAAAAAAAAAAAAAC8B&#10;AABfcmVscy8ucmVsc1BLAQItABQABgAIAAAAIQB2IroSLgIAAFUEAAAOAAAAAAAAAAAAAAAAAC4C&#10;AABkcnMvZTJvRG9jLnhtbFBLAQItABQABgAIAAAAIQBQlU/p4QAAAAoBAAAPAAAAAAAAAAAAAAAA&#10;AIgEAABkcnMvZG93bnJldi54bWxQSwUGAAAAAAQABADzAAAAlgUAAAAA&#10;" fillcolor="white [3201]" stroked="f" strokeweight=".5pt">
                <v:textbox>
                  <w:txbxContent>
                    <w:p w14:paraId="1692B18A" w14:textId="77777777" w:rsidR="00894C0B" w:rsidRDefault="00894C0B" w:rsidP="00894C0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360" w:lineRule="auto"/>
                        <w:rPr>
                          <w:bCs/>
                        </w:rPr>
                      </w:pPr>
                      <w:bookmarkStart w:id="1" w:name="_Hlk151130668"/>
                      <w:r>
                        <w:rPr>
                          <w:bCs/>
                        </w:rPr>
                        <w:t>Alla Direzione</w:t>
                      </w:r>
                      <w:r w:rsidRPr="00F957EA">
                        <w:rPr>
                          <w:bCs/>
                        </w:rPr>
                        <w:t xml:space="preserve"> dei </w:t>
                      </w:r>
                      <w:r>
                        <w:rPr>
                          <w:bCs/>
                        </w:rPr>
                        <w:t>S</w:t>
                      </w:r>
                      <w:r w:rsidRPr="00F957EA">
                        <w:rPr>
                          <w:bCs/>
                        </w:rPr>
                        <w:t xml:space="preserve">ervizi </w:t>
                      </w:r>
                      <w:r>
                        <w:rPr>
                          <w:bCs/>
                        </w:rPr>
                        <w:t>A</w:t>
                      </w:r>
                      <w:r w:rsidRPr="00F957EA">
                        <w:rPr>
                          <w:bCs/>
                        </w:rPr>
                        <w:t>mministrativi</w:t>
                      </w:r>
                    </w:p>
                    <w:p w14:paraId="6E4FBD50" w14:textId="041EA1D9" w:rsidR="00894C0B" w:rsidRDefault="00894C0B" w:rsidP="00894C0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360" w:lineRule="auto"/>
                        <w:rPr>
                          <w:bCs/>
                          <w:lang w:eastAsia="en-US"/>
                        </w:rPr>
                      </w:pPr>
                      <w:r w:rsidRPr="00F957EA">
                        <w:rPr>
                          <w:bCs/>
                        </w:rPr>
                        <w:t xml:space="preserve">Accademia Nazionale dei </w:t>
                      </w:r>
                      <w:r w:rsidRPr="00F957EA">
                        <w:rPr>
                          <w:bCs/>
                          <w:lang w:eastAsia="en-US"/>
                        </w:rPr>
                        <w:t>Lincei</w:t>
                      </w:r>
                    </w:p>
                    <w:p w14:paraId="2926E4B8" w14:textId="77841AD6" w:rsidR="00894C0B" w:rsidRDefault="00894C0B" w:rsidP="00894C0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360" w:lineRule="auto"/>
                        <w:rPr>
                          <w:bCs/>
                          <w:lang w:eastAsia="en-US"/>
                        </w:rPr>
                      </w:pPr>
                      <w:r>
                        <w:rPr>
                          <w:bCs/>
                          <w:lang w:eastAsia="en-US"/>
                        </w:rPr>
                        <w:t xml:space="preserve">Via della Lungara, 10 </w:t>
                      </w:r>
                    </w:p>
                    <w:p w14:paraId="6BF5AFA1" w14:textId="4F4BB2CC" w:rsidR="00894C0B" w:rsidRDefault="00894C0B" w:rsidP="00894C0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360" w:lineRule="auto"/>
                        <w:rPr>
                          <w:bCs/>
                          <w:lang w:eastAsia="en-US"/>
                        </w:rPr>
                      </w:pPr>
                      <w:r>
                        <w:rPr>
                          <w:bCs/>
                          <w:lang w:eastAsia="en-US"/>
                        </w:rPr>
                        <w:t>00165 – Roma</w:t>
                      </w:r>
                    </w:p>
                    <w:p w14:paraId="7021E7CA" w14:textId="26170DC8" w:rsidR="00894C0B" w:rsidRPr="00F957EA" w:rsidRDefault="00894C0B" w:rsidP="00894C0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360" w:lineRule="auto"/>
                        <w:rPr>
                          <w:bCs/>
                          <w:lang w:eastAsia="en-US"/>
                        </w:rPr>
                      </w:pPr>
                      <w:r>
                        <w:rPr>
                          <w:bCs/>
                          <w:lang w:eastAsia="en-US"/>
                        </w:rPr>
                        <w:t>personale@lincei.it</w:t>
                      </w:r>
                    </w:p>
                    <w:p w14:paraId="20EE0CA3" w14:textId="77777777" w:rsidR="00894C0B" w:rsidRPr="00F957EA" w:rsidRDefault="00894C0B" w:rsidP="00894C0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360" w:lineRule="auto"/>
                        <w:rPr>
                          <w:bCs/>
                        </w:rPr>
                      </w:pPr>
                    </w:p>
                    <w:bookmarkEnd w:id="1"/>
                    <w:p w14:paraId="540BB17B" w14:textId="77777777" w:rsidR="00894C0B" w:rsidRDefault="00894C0B"/>
                  </w:txbxContent>
                </v:textbox>
              </v:shape>
            </w:pict>
          </mc:Fallback>
        </mc:AlternateContent>
      </w:r>
    </w:p>
    <w:p w14:paraId="1B45CF6E" w14:textId="120E60C1" w:rsidR="00894C0B" w:rsidRDefault="00894C0B"/>
    <w:p w14:paraId="3170708A" w14:textId="27A4412B" w:rsidR="00894C0B" w:rsidRDefault="00894C0B"/>
    <w:p w14:paraId="4FF86FF4" w14:textId="77777777" w:rsidR="00894C0B" w:rsidRDefault="00894C0B"/>
    <w:p w14:paraId="57FEBBC6" w14:textId="1DC5A85C" w:rsidR="00894C0B" w:rsidRDefault="00894C0B"/>
    <w:p w14:paraId="797DEC4A" w14:textId="77777777" w:rsidR="00894C0B" w:rsidRDefault="00894C0B"/>
    <w:p w14:paraId="1F955FE9" w14:textId="302A6278" w:rsidR="00894C0B" w:rsidRPr="00894C0B" w:rsidRDefault="00894C0B" w:rsidP="00E030F3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jc w:val="both"/>
        <w:rPr>
          <w:bCs/>
        </w:rPr>
      </w:pPr>
      <w:r w:rsidRPr="00894C0B">
        <w:rPr>
          <w:bCs/>
        </w:rPr>
        <w:t xml:space="preserve">Il sottoscritto </w:t>
      </w:r>
      <w:r w:rsidRPr="00894C0B">
        <w:rPr>
          <w:bCs/>
        </w:rPr>
        <w:tab/>
        <w:t>in servizio in qualità di dipendente</w:t>
      </w:r>
    </w:p>
    <w:p w14:paraId="692AB2FD" w14:textId="64EF55A2" w:rsidR="00406F20" w:rsidRDefault="00894C0B" w:rsidP="00E030F3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jc w:val="both"/>
        <w:rPr>
          <w:bCs/>
          <w:lang w:eastAsia="en-US"/>
        </w:rPr>
      </w:pPr>
      <w:r w:rsidRPr="00894C0B">
        <w:rPr>
          <w:bCs/>
        </w:rPr>
        <w:t xml:space="preserve">presso l'Accademia Nazionale dei </w:t>
      </w:r>
      <w:r w:rsidRPr="00894C0B">
        <w:rPr>
          <w:bCs/>
          <w:lang w:eastAsia="en-US"/>
        </w:rPr>
        <w:t xml:space="preserve">Lincei, </w:t>
      </w:r>
      <w:r w:rsidRPr="00F957EA">
        <w:rPr>
          <w:bCs/>
        </w:rPr>
        <w:t>chiede per</w:t>
      </w:r>
      <w:r>
        <w:rPr>
          <w:bCs/>
        </w:rPr>
        <w:t xml:space="preserve"> </w:t>
      </w:r>
      <w:r w:rsidRPr="00F957EA">
        <w:rPr>
          <w:bCs/>
        </w:rPr>
        <w:t>il/la figli</w:t>
      </w:r>
      <w:proofErr w:type="gramStart"/>
      <w:r>
        <w:rPr>
          <w:bCs/>
        </w:rPr>
        <w:t>…</w:t>
      </w:r>
      <w:r w:rsidR="00836448" w:rsidRPr="00836448">
        <w:rPr>
          <w:bCs/>
        </w:rPr>
        <w:t>(</w:t>
      </w:r>
      <w:proofErr w:type="gramEnd"/>
      <w:r w:rsidR="00836448" w:rsidRPr="00836448">
        <w:rPr>
          <w:bCs/>
        </w:rPr>
        <w:t>nome, cognome ……………………….………. e codice fiscale……………………)</w:t>
      </w:r>
      <w:r w:rsidR="00836448">
        <w:rPr>
          <w:bCs/>
        </w:rPr>
        <w:t xml:space="preserve"> </w:t>
      </w:r>
      <w:r w:rsidRPr="00F957EA">
        <w:rPr>
          <w:bCs/>
        </w:rPr>
        <w:t>la concessione di una borsa</w:t>
      </w:r>
      <w:r>
        <w:rPr>
          <w:bCs/>
        </w:rPr>
        <w:t xml:space="preserve"> </w:t>
      </w:r>
      <w:r w:rsidRPr="00F957EA">
        <w:rPr>
          <w:bCs/>
        </w:rPr>
        <w:t xml:space="preserve">di studio </w:t>
      </w:r>
      <w:r w:rsidR="00E030F3">
        <w:rPr>
          <w:bCs/>
        </w:rPr>
        <w:t>riservata a</w:t>
      </w:r>
      <w:r w:rsidRPr="00F957EA">
        <w:rPr>
          <w:bCs/>
        </w:rPr>
        <w:t>i figli dei dipendenti</w:t>
      </w:r>
      <w:r>
        <w:rPr>
          <w:bCs/>
        </w:rPr>
        <w:t xml:space="preserve"> </w:t>
      </w:r>
      <w:r w:rsidRPr="00F957EA">
        <w:rPr>
          <w:bCs/>
        </w:rPr>
        <w:t>dell'Accademia, bandita per l'anno</w:t>
      </w:r>
      <w:r w:rsidRPr="00F957EA">
        <w:rPr>
          <w:bCs/>
          <w:lang w:eastAsia="en-US"/>
        </w:rPr>
        <w:t xml:space="preserve"> 202</w:t>
      </w:r>
      <w:r>
        <w:rPr>
          <w:bCs/>
          <w:lang w:eastAsia="en-US"/>
        </w:rPr>
        <w:t xml:space="preserve">3 </w:t>
      </w:r>
      <w:r w:rsidR="00E030F3">
        <w:rPr>
          <w:bCs/>
          <w:lang w:eastAsia="en-US"/>
        </w:rPr>
        <w:t>iscritti</w:t>
      </w:r>
      <w:r>
        <w:rPr>
          <w:bCs/>
          <w:lang w:eastAsia="en-US"/>
        </w:rPr>
        <w:t xml:space="preserve"> </w:t>
      </w:r>
      <w:r w:rsidR="00E030F3">
        <w:rPr>
          <w:bCs/>
          <w:lang w:eastAsia="en-US"/>
        </w:rPr>
        <w:t>alla</w:t>
      </w:r>
      <w:r>
        <w:rPr>
          <w:bCs/>
          <w:lang w:eastAsia="en-US"/>
        </w:rPr>
        <w:t xml:space="preserve"> Scuola media inferiore</w:t>
      </w:r>
      <w:r w:rsidR="003E6937">
        <w:rPr>
          <w:bCs/>
          <w:lang w:eastAsia="en-US"/>
        </w:rPr>
        <w:t xml:space="preserve"> </w:t>
      </w:r>
      <w:r w:rsidR="00E030F3">
        <w:rPr>
          <w:bCs/>
          <w:lang w:eastAsia="en-US"/>
        </w:rPr>
        <w:t>o</w:t>
      </w:r>
      <w:r w:rsidR="003E6937">
        <w:rPr>
          <w:bCs/>
          <w:lang w:eastAsia="en-US"/>
        </w:rPr>
        <w:t xml:space="preserve"> superiore</w:t>
      </w:r>
      <w:r w:rsidR="00711A28">
        <w:rPr>
          <w:bCs/>
          <w:lang w:eastAsia="en-US"/>
        </w:rPr>
        <w:t>.</w:t>
      </w:r>
    </w:p>
    <w:p w14:paraId="60B54E8F" w14:textId="3607DD11" w:rsidR="00894C0B" w:rsidRDefault="00894C0B" w:rsidP="00E030F3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jc w:val="both"/>
        <w:rPr>
          <w:bCs/>
        </w:rPr>
      </w:pPr>
      <w:r w:rsidRPr="00F957EA">
        <w:rPr>
          <w:bCs/>
        </w:rPr>
        <w:t xml:space="preserve">Il sottoscritto dichiara sotto la propria responsabilità, </w:t>
      </w:r>
      <w:r>
        <w:rPr>
          <w:bCs/>
        </w:rPr>
        <w:t xml:space="preserve">ai sensi dell’articolo 47 del D.P.R. 445/2000 </w:t>
      </w:r>
      <w:proofErr w:type="spellStart"/>
      <w:r>
        <w:rPr>
          <w:bCs/>
        </w:rPr>
        <w:t>s.m.i.</w:t>
      </w:r>
      <w:proofErr w:type="spellEnd"/>
      <w:r>
        <w:rPr>
          <w:bCs/>
        </w:rPr>
        <w:t xml:space="preserve"> </w:t>
      </w:r>
      <w:r w:rsidRPr="00F957EA">
        <w:rPr>
          <w:bCs/>
        </w:rPr>
        <w:t>di avere a carico del suo nucleo familiare il/la</w:t>
      </w:r>
      <w:r>
        <w:rPr>
          <w:bCs/>
        </w:rPr>
        <w:t xml:space="preserve"> </w:t>
      </w:r>
      <w:r w:rsidRPr="00F957EA">
        <w:rPr>
          <w:bCs/>
        </w:rPr>
        <w:t xml:space="preserve">figli... </w:t>
      </w:r>
      <w:proofErr w:type="spellStart"/>
      <w:r w:rsidRPr="00F957EA">
        <w:rPr>
          <w:bCs/>
          <w:lang w:eastAsia="en-US"/>
        </w:rPr>
        <w:t>sopraindicat</w:t>
      </w:r>
      <w:proofErr w:type="spellEnd"/>
      <w:r w:rsidRPr="00F957EA">
        <w:rPr>
          <w:bCs/>
          <w:lang w:eastAsia="en-US"/>
        </w:rPr>
        <w:t xml:space="preserve">... </w:t>
      </w:r>
      <w:r w:rsidRPr="00F957EA">
        <w:rPr>
          <w:bCs/>
        </w:rPr>
        <w:t>e dichiara inoltre, che:</w:t>
      </w:r>
    </w:p>
    <w:p w14:paraId="383FE414" w14:textId="6589B6A5" w:rsidR="00894C0B" w:rsidRPr="00F957EA" w:rsidRDefault="00894C0B" w:rsidP="00894C0B">
      <w:pPr>
        <w:pStyle w:val="Style1"/>
        <w:numPr>
          <w:ilvl w:val="0"/>
          <w:numId w:val="1"/>
        </w:numPr>
        <w:tabs>
          <w:tab w:val="clear" w:pos="720"/>
        </w:tabs>
        <w:kinsoku w:val="0"/>
        <w:autoSpaceDE/>
        <w:autoSpaceDN/>
        <w:adjustRightInd/>
        <w:spacing w:before="240" w:after="240" w:line="360" w:lineRule="auto"/>
        <w:ind w:left="1134" w:hanging="567"/>
        <w:jc w:val="both"/>
        <w:rPr>
          <w:bCs/>
        </w:rPr>
      </w:pPr>
      <w:r w:rsidRPr="00F957EA">
        <w:rPr>
          <w:bCs/>
        </w:rPr>
        <w:t>il/la propri</w:t>
      </w:r>
      <w:r>
        <w:rPr>
          <w:bCs/>
        </w:rPr>
        <w:t>…</w:t>
      </w:r>
      <w:r w:rsidRPr="00F957EA">
        <w:rPr>
          <w:bCs/>
        </w:rPr>
        <w:t xml:space="preserve"> figli... per l'anno </w:t>
      </w:r>
      <w:r w:rsidRPr="00F957EA">
        <w:rPr>
          <w:bCs/>
          <w:lang w:eastAsia="en-US"/>
        </w:rPr>
        <w:t xml:space="preserve">suindicato </w:t>
      </w:r>
      <w:r w:rsidRPr="00F957EA">
        <w:rPr>
          <w:bCs/>
        </w:rPr>
        <w:t xml:space="preserve">non </w:t>
      </w:r>
      <w:r w:rsidRPr="00F957EA">
        <w:rPr>
          <w:bCs/>
          <w:lang w:eastAsia="en-US"/>
        </w:rPr>
        <w:t xml:space="preserve">beneficia </w:t>
      </w:r>
      <w:r w:rsidRPr="00F957EA">
        <w:rPr>
          <w:bCs/>
        </w:rPr>
        <w:t>di altra borsa di studio né di analoghe concessioni da parte di altri Enti;</w:t>
      </w:r>
    </w:p>
    <w:p w14:paraId="061DA94A" w14:textId="4CB513D3" w:rsidR="00894C0B" w:rsidRDefault="00894C0B" w:rsidP="00894C0B">
      <w:pPr>
        <w:pStyle w:val="Style1"/>
        <w:numPr>
          <w:ilvl w:val="0"/>
          <w:numId w:val="1"/>
        </w:numPr>
        <w:tabs>
          <w:tab w:val="clear" w:pos="720"/>
        </w:tabs>
        <w:kinsoku w:val="0"/>
        <w:autoSpaceDE/>
        <w:autoSpaceDN/>
        <w:adjustRightInd/>
        <w:spacing w:before="240" w:after="240" w:line="360" w:lineRule="auto"/>
        <w:ind w:left="1134" w:hanging="567"/>
        <w:jc w:val="both"/>
        <w:rPr>
          <w:bCs/>
          <w:lang w:eastAsia="en-US"/>
        </w:rPr>
      </w:pPr>
      <w:r w:rsidRPr="00F957EA">
        <w:rPr>
          <w:bCs/>
        </w:rPr>
        <w:t>di non aver presentato, alla data odierna, alcuna domanda di borsa di studio o analoghe provvidenze presso altri Enti o Istituti ovvero di aver presentato in data</w:t>
      </w:r>
      <w:proofErr w:type="gramStart"/>
      <w:r w:rsidRPr="00F957EA">
        <w:rPr>
          <w:bCs/>
        </w:rPr>
        <w:t xml:space="preserve"> </w:t>
      </w:r>
      <w:r w:rsidRPr="00F957EA">
        <w:rPr>
          <w:bCs/>
          <w:lang w:eastAsia="en-US"/>
        </w:rPr>
        <w:t>.</w:t>
      </w:r>
      <w:r>
        <w:rPr>
          <w:bCs/>
          <w:lang w:eastAsia="en-US"/>
        </w:rPr>
        <w:t>.</w:t>
      </w:r>
      <w:r w:rsidRPr="00F957EA">
        <w:rPr>
          <w:bCs/>
          <w:lang w:eastAsia="en-US"/>
        </w:rPr>
        <w:t>..</w:t>
      </w:r>
      <w:proofErr w:type="gramEnd"/>
      <w:r w:rsidRPr="00F957EA">
        <w:rPr>
          <w:bCs/>
          <w:lang w:eastAsia="en-US"/>
        </w:rPr>
        <w:t>/.</w:t>
      </w:r>
      <w:r>
        <w:rPr>
          <w:bCs/>
          <w:lang w:eastAsia="en-US"/>
        </w:rPr>
        <w:t>.</w:t>
      </w:r>
      <w:r w:rsidRPr="00F957EA">
        <w:rPr>
          <w:bCs/>
          <w:lang w:eastAsia="en-US"/>
        </w:rPr>
        <w:t xml:space="preserve">../...., </w:t>
      </w:r>
      <w:r w:rsidRPr="00F957EA">
        <w:rPr>
          <w:bCs/>
        </w:rPr>
        <w:t xml:space="preserve">una analoga richiesta per l'anno </w:t>
      </w:r>
      <w:r w:rsidRPr="00F957EA">
        <w:rPr>
          <w:bCs/>
          <w:lang w:eastAsia="en-US"/>
        </w:rPr>
        <w:t xml:space="preserve">2023 per </w:t>
      </w:r>
      <w:r w:rsidRPr="00F957EA">
        <w:rPr>
          <w:bCs/>
        </w:rPr>
        <w:t xml:space="preserve">il/la propri... </w:t>
      </w:r>
      <w:r w:rsidRPr="00F957EA">
        <w:rPr>
          <w:bCs/>
          <w:lang w:eastAsia="en-US"/>
        </w:rPr>
        <w:t>figli...;</w:t>
      </w:r>
    </w:p>
    <w:p w14:paraId="4495A01A" w14:textId="77777777" w:rsidR="003E6937" w:rsidRDefault="003E6937" w:rsidP="003E6937">
      <w:pPr>
        <w:pStyle w:val="Style1"/>
        <w:kinsoku w:val="0"/>
        <w:autoSpaceDE/>
        <w:autoSpaceDN/>
        <w:adjustRightInd/>
        <w:spacing w:before="240" w:after="240" w:line="360" w:lineRule="auto"/>
        <w:ind w:left="1134"/>
        <w:jc w:val="both"/>
        <w:rPr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3211"/>
        <w:gridCol w:w="3209"/>
      </w:tblGrid>
      <w:tr w:rsidR="003E6937" w:rsidRPr="00F957EA" w14:paraId="13C83E62" w14:textId="599292ED" w:rsidTr="003E6937">
        <w:trPr>
          <w:jc w:val="center"/>
        </w:trPr>
        <w:tc>
          <w:tcPr>
            <w:tcW w:w="3208" w:type="dxa"/>
            <w:shd w:val="clear" w:color="auto" w:fill="auto"/>
          </w:tcPr>
          <w:p w14:paraId="235FD13E" w14:textId="367B4A34" w:rsidR="003E6937" w:rsidRPr="00F957EA" w:rsidRDefault="003E6937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F957EA">
              <w:rPr>
                <w:rFonts w:ascii="Times New Roman" w:hAnsi="Times New Roman" w:cs="Times New Roman"/>
                <w:bCs/>
              </w:rPr>
              <w:br w:type="page"/>
            </w:r>
            <w:r w:rsidRPr="00F957EA">
              <w:rPr>
                <w:rFonts w:ascii="Times New Roman" w:hAnsi="Times New Roman" w:cs="Times New Roman"/>
                <w:bCs/>
              </w:rPr>
              <w:br w:type="page"/>
              <w:t>Cognome e Nome</w:t>
            </w:r>
            <w:r>
              <w:rPr>
                <w:rFonts w:ascii="Times New Roman" w:hAnsi="Times New Roman" w:cs="Times New Roman"/>
                <w:bCs/>
              </w:rPr>
              <w:t xml:space="preserve"> del figlio</w:t>
            </w:r>
          </w:p>
        </w:tc>
        <w:tc>
          <w:tcPr>
            <w:tcW w:w="3211" w:type="dxa"/>
            <w:shd w:val="clear" w:color="auto" w:fill="auto"/>
          </w:tcPr>
          <w:p w14:paraId="2DEAF6FD" w14:textId="7AFB0C8B" w:rsidR="003E6937" w:rsidRPr="00F957EA" w:rsidRDefault="003E6937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Nome della Scuola media inferiore / superiore</w:t>
            </w:r>
          </w:p>
        </w:tc>
        <w:tc>
          <w:tcPr>
            <w:tcW w:w="3209" w:type="dxa"/>
          </w:tcPr>
          <w:p w14:paraId="671B762C" w14:textId="6A8CAF63" w:rsidR="003E6937" w:rsidRDefault="003E6937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Votazione</w:t>
            </w:r>
          </w:p>
        </w:tc>
      </w:tr>
      <w:tr w:rsidR="003E6937" w:rsidRPr="00671A23" w14:paraId="0AAC13F6" w14:textId="23915B4A" w:rsidTr="003E6937">
        <w:trPr>
          <w:jc w:val="center"/>
        </w:trPr>
        <w:tc>
          <w:tcPr>
            <w:tcW w:w="3208" w:type="dxa"/>
            <w:shd w:val="clear" w:color="auto" w:fill="auto"/>
          </w:tcPr>
          <w:p w14:paraId="040DF30C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1" w:type="dxa"/>
            <w:shd w:val="clear" w:color="auto" w:fill="auto"/>
          </w:tcPr>
          <w:p w14:paraId="2631C4BD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09" w:type="dxa"/>
          </w:tcPr>
          <w:p w14:paraId="1A67EF8A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E6937" w:rsidRPr="00671A23" w14:paraId="37264EF8" w14:textId="205D49D1" w:rsidTr="003E6937">
        <w:trPr>
          <w:jc w:val="center"/>
        </w:trPr>
        <w:tc>
          <w:tcPr>
            <w:tcW w:w="3208" w:type="dxa"/>
            <w:shd w:val="clear" w:color="auto" w:fill="auto"/>
          </w:tcPr>
          <w:p w14:paraId="0686881B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1" w:type="dxa"/>
            <w:shd w:val="clear" w:color="auto" w:fill="auto"/>
          </w:tcPr>
          <w:p w14:paraId="72202F13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09" w:type="dxa"/>
          </w:tcPr>
          <w:p w14:paraId="35E591BF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E6937" w:rsidRPr="00671A23" w14:paraId="137EED2E" w14:textId="4315166A" w:rsidTr="003E6937">
        <w:trPr>
          <w:jc w:val="center"/>
        </w:trPr>
        <w:tc>
          <w:tcPr>
            <w:tcW w:w="3208" w:type="dxa"/>
            <w:shd w:val="clear" w:color="auto" w:fill="auto"/>
          </w:tcPr>
          <w:p w14:paraId="53B05CDB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1" w:type="dxa"/>
            <w:shd w:val="clear" w:color="auto" w:fill="auto"/>
          </w:tcPr>
          <w:p w14:paraId="2FE71274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09" w:type="dxa"/>
          </w:tcPr>
          <w:p w14:paraId="1B09CC08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E6937" w:rsidRPr="00671A23" w14:paraId="510BA703" w14:textId="61E51B7B" w:rsidTr="003E6937">
        <w:trPr>
          <w:jc w:val="center"/>
        </w:trPr>
        <w:tc>
          <w:tcPr>
            <w:tcW w:w="3208" w:type="dxa"/>
            <w:shd w:val="clear" w:color="auto" w:fill="auto"/>
          </w:tcPr>
          <w:p w14:paraId="075DB337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1" w:type="dxa"/>
            <w:shd w:val="clear" w:color="auto" w:fill="auto"/>
          </w:tcPr>
          <w:p w14:paraId="30B0EC9E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09" w:type="dxa"/>
          </w:tcPr>
          <w:p w14:paraId="2D5C2FF3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E6937" w:rsidRPr="00671A23" w14:paraId="10F4C345" w14:textId="44A85731" w:rsidTr="003E6937">
        <w:trPr>
          <w:jc w:val="center"/>
        </w:trPr>
        <w:tc>
          <w:tcPr>
            <w:tcW w:w="3208" w:type="dxa"/>
            <w:shd w:val="clear" w:color="auto" w:fill="auto"/>
          </w:tcPr>
          <w:p w14:paraId="4712FDD9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1" w:type="dxa"/>
            <w:shd w:val="clear" w:color="auto" w:fill="auto"/>
          </w:tcPr>
          <w:p w14:paraId="3EA14CEB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09" w:type="dxa"/>
          </w:tcPr>
          <w:p w14:paraId="0925CB72" w14:textId="77777777" w:rsidR="003E6937" w:rsidRPr="00671A23" w:rsidRDefault="003E6937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</w:tbl>
    <w:p w14:paraId="1ADD1F51" w14:textId="77777777" w:rsidR="003E6937" w:rsidRPr="00F957EA" w:rsidRDefault="003E6937" w:rsidP="00E030F3">
      <w:pPr>
        <w:pStyle w:val="Style1"/>
        <w:kinsoku w:val="0"/>
        <w:autoSpaceDE/>
        <w:autoSpaceDN/>
        <w:adjustRightInd/>
        <w:spacing w:before="240" w:after="240" w:line="360" w:lineRule="auto"/>
        <w:jc w:val="both"/>
        <w:rPr>
          <w:bCs/>
          <w:lang w:eastAsia="en-US"/>
        </w:rPr>
      </w:pPr>
    </w:p>
    <w:p w14:paraId="3AF41D14" w14:textId="37778106" w:rsidR="00894C0B" w:rsidRPr="00BE549A" w:rsidRDefault="00BE549A" w:rsidP="00BE549A">
      <w:pPr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94C0B">
        <w:rPr>
          <w:rFonts w:ascii="Times New Roman" w:hAnsi="Times New Roman" w:cs="Times New Roman"/>
          <w:bCs/>
          <w:sz w:val="24"/>
          <w:szCs w:val="24"/>
        </w:rPr>
        <w:t>Il sottoscritto e i sottoelencati componenti il nucleo familiare hanno percepito per l'anno 2022 i redditi di seguito elencati: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560"/>
        <w:gridCol w:w="1432"/>
        <w:gridCol w:w="2080"/>
        <w:gridCol w:w="1726"/>
      </w:tblGrid>
      <w:tr w:rsidR="0039416F" w:rsidRPr="00F957EA" w14:paraId="2FF336CA" w14:textId="187B8F6F" w:rsidTr="0039416F">
        <w:tc>
          <w:tcPr>
            <w:tcW w:w="2830" w:type="dxa"/>
            <w:shd w:val="clear" w:color="auto" w:fill="auto"/>
          </w:tcPr>
          <w:p w14:paraId="2986175C" w14:textId="209BA7A5" w:rsidR="0039416F" w:rsidRPr="00F957EA" w:rsidRDefault="0039416F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bookmarkStart w:id="2" w:name="_Hlk151372283"/>
            <w:r w:rsidRPr="00F957EA">
              <w:rPr>
                <w:rFonts w:ascii="Times New Roman" w:hAnsi="Times New Roman" w:cs="Times New Roman"/>
                <w:bCs/>
              </w:rPr>
              <w:br w:type="page"/>
            </w:r>
            <w:r w:rsidRPr="00F957EA">
              <w:rPr>
                <w:rFonts w:ascii="Times New Roman" w:hAnsi="Times New Roman" w:cs="Times New Roman"/>
                <w:bCs/>
              </w:rPr>
              <w:br w:type="page"/>
              <w:t>Cognome e Nome</w:t>
            </w:r>
            <w:r>
              <w:rPr>
                <w:rFonts w:ascii="Times New Roman" w:hAnsi="Times New Roman" w:cs="Times New Roman"/>
                <w:bCs/>
              </w:rPr>
              <w:t xml:space="preserve"> del genitore</w:t>
            </w:r>
          </w:p>
        </w:tc>
        <w:tc>
          <w:tcPr>
            <w:tcW w:w="1560" w:type="dxa"/>
            <w:shd w:val="clear" w:color="auto" w:fill="auto"/>
          </w:tcPr>
          <w:p w14:paraId="183AF892" w14:textId="77777777" w:rsidR="0039416F" w:rsidRPr="00F957EA" w:rsidRDefault="0039416F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F957EA">
              <w:rPr>
                <w:rFonts w:ascii="Times New Roman" w:hAnsi="Times New Roman" w:cs="Times New Roman"/>
                <w:bCs/>
              </w:rPr>
              <w:t>Relazione di parentela</w:t>
            </w:r>
          </w:p>
        </w:tc>
        <w:tc>
          <w:tcPr>
            <w:tcW w:w="1432" w:type="dxa"/>
          </w:tcPr>
          <w:p w14:paraId="0469B54E" w14:textId="0616C655" w:rsidR="0039416F" w:rsidRDefault="0039416F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Professione</w:t>
            </w:r>
          </w:p>
        </w:tc>
        <w:tc>
          <w:tcPr>
            <w:tcW w:w="2080" w:type="dxa"/>
            <w:shd w:val="clear" w:color="auto" w:fill="auto"/>
          </w:tcPr>
          <w:p w14:paraId="295EABD8" w14:textId="54B9960D" w:rsidR="0039416F" w:rsidRPr="00F957EA" w:rsidRDefault="0039416F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894C0B">
              <w:rPr>
                <w:rFonts w:ascii="Times New Roman" w:hAnsi="Times New Roman" w:cs="Times New Roman"/>
                <w:bCs/>
              </w:rPr>
              <w:t>Redditi mod. CU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94C0B">
              <w:rPr>
                <w:rFonts w:ascii="Times New Roman" w:hAnsi="Times New Roman" w:cs="Times New Roman"/>
                <w:bCs/>
              </w:rPr>
              <w:t xml:space="preserve">Unico </w:t>
            </w:r>
            <w:r>
              <w:rPr>
                <w:rFonts w:ascii="Times New Roman" w:hAnsi="Times New Roman" w:cs="Times New Roman"/>
                <w:bCs/>
              </w:rPr>
              <w:t>/730 (1)</w:t>
            </w:r>
          </w:p>
        </w:tc>
        <w:tc>
          <w:tcPr>
            <w:tcW w:w="1726" w:type="dxa"/>
          </w:tcPr>
          <w:p w14:paraId="573A4F78" w14:textId="1857C007" w:rsidR="0039416F" w:rsidRDefault="0039416F" w:rsidP="000C750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894C0B">
              <w:rPr>
                <w:rFonts w:ascii="Times New Roman" w:hAnsi="Times New Roman" w:cs="Times New Roman"/>
                <w:bCs/>
              </w:rPr>
              <w:t>Redditi di cui all’art. 3 DPR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94C0B">
              <w:rPr>
                <w:rFonts w:ascii="Times New Roman" w:hAnsi="Times New Roman" w:cs="Times New Roman"/>
                <w:bCs/>
              </w:rPr>
              <w:t>22/12/86 n. 917</w:t>
            </w:r>
            <w:r>
              <w:rPr>
                <w:rFonts w:ascii="Times New Roman" w:hAnsi="Times New Roman" w:cs="Times New Roman"/>
                <w:bCs/>
              </w:rPr>
              <w:t xml:space="preserve"> (2)</w:t>
            </w:r>
          </w:p>
        </w:tc>
      </w:tr>
      <w:tr w:rsidR="0039416F" w:rsidRPr="00671A23" w14:paraId="6AD2410C" w14:textId="730786A2" w:rsidTr="0039416F">
        <w:tc>
          <w:tcPr>
            <w:tcW w:w="2830" w:type="dxa"/>
            <w:shd w:val="clear" w:color="auto" w:fill="auto"/>
          </w:tcPr>
          <w:p w14:paraId="2089BB80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5EEAE85A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432" w:type="dxa"/>
          </w:tcPr>
          <w:p w14:paraId="1EA7ADBF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2080" w:type="dxa"/>
            <w:shd w:val="clear" w:color="auto" w:fill="auto"/>
          </w:tcPr>
          <w:p w14:paraId="74E0B024" w14:textId="665D26D5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726" w:type="dxa"/>
          </w:tcPr>
          <w:p w14:paraId="02C4DF1B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9416F" w:rsidRPr="00671A23" w14:paraId="774B7AF1" w14:textId="55AFB1CD" w:rsidTr="0039416F">
        <w:tc>
          <w:tcPr>
            <w:tcW w:w="2830" w:type="dxa"/>
            <w:shd w:val="clear" w:color="auto" w:fill="auto"/>
          </w:tcPr>
          <w:p w14:paraId="1F165FD3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3866DBDF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432" w:type="dxa"/>
          </w:tcPr>
          <w:p w14:paraId="0B3DE924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2080" w:type="dxa"/>
            <w:shd w:val="clear" w:color="auto" w:fill="auto"/>
          </w:tcPr>
          <w:p w14:paraId="5D0DD905" w14:textId="21C12F3D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726" w:type="dxa"/>
          </w:tcPr>
          <w:p w14:paraId="5044D8A5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9416F" w:rsidRPr="00671A23" w14:paraId="63060A26" w14:textId="7C38143E" w:rsidTr="0039416F">
        <w:tc>
          <w:tcPr>
            <w:tcW w:w="2830" w:type="dxa"/>
            <w:shd w:val="clear" w:color="auto" w:fill="auto"/>
          </w:tcPr>
          <w:p w14:paraId="25B85F7F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2D344D00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432" w:type="dxa"/>
          </w:tcPr>
          <w:p w14:paraId="00C8D80C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2080" w:type="dxa"/>
            <w:shd w:val="clear" w:color="auto" w:fill="auto"/>
          </w:tcPr>
          <w:p w14:paraId="4A7AC5E0" w14:textId="6125C379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726" w:type="dxa"/>
          </w:tcPr>
          <w:p w14:paraId="0E6D9AB8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bookmarkEnd w:id="2"/>
      <w:tr w:rsidR="0039416F" w:rsidRPr="00671A23" w14:paraId="7BF0B31A" w14:textId="1DD532A1" w:rsidTr="0039416F">
        <w:tc>
          <w:tcPr>
            <w:tcW w:w="2830" w:type="dxa"/>
            <w:shd w:val="clear" w:color="auto" w:fill="auto"/>
          </w:tcPr>
          <w:p w14:paraId="79C04398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5FEE1EB8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432" w:type="dxa"/>
          </w:tcPr>
          <w:p w14:paraId="20979F65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2080" w:type="dxa"/>
            <w:shd w:val="clear" w:color="auto" w:fill="auto"/>
          </w:tcPr>
          <w:p w14:paraId="4D1D6677" w14:textId="3414E4BB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726" w:type="dxa"/>
          </w:tcPr>
          <w:p w14:paraId="1703FD4B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9416F" w:rsidRPr="00671A23" w14:paraId="03E76E36" w14:textId="0F18DF92" w:rsidTr="0039416F">
        <w:tc>
          <w:tcPr>
            <w:tcW w:w="2830" w:type="dxa"/>
            <w:shd w:val="clear" w:color="auto" w:fill="auto"/>
          </w:tcPr>
          <w:p w14:paraId="5C13DE69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014846A1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432" w:type="dxa"/>
          </w:tcPr>
          <w:p w14:paraId="424C9B39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2080" w:type="dxa"/>
            <w:shd w:val="clear" w:color="auto" w:fill="auto"/>
          </w:tcPr>
          <w:p w14:paraId="4CCA31DB" w14:textId="73CAB34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726" w:type="dxa"/>
          </w:tcPr>
          <w:p w14:paraId="484595CB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  <w:tr w:rsidR="0039416F" w:rsidRPr="00671A23" w14:paraId="34A828D0" w14:textId="3090579A" w:rsidTr="0039416F">
        <w:tc>
          <w:tcPr>
            <w:tcW w:w="2830" w:type="dxa"/>
            <w:shd w:val="clear" w:color="auto" w:fill="auto"/>
          </w:tcPr>
          <w:p w14:paraId="607BCFC7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08DEEE0C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432" w:type="dxa"/>
          </w:tcPr>
          <w:p w14:paraId="60A44FE9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2080" w:type="dxa"/>
            <w:shd w:val="clear" w:color="auto" w:fill="auto"/>
          </w:tcPr>
          <w:p w14:paraId="6B5EF349" w14:textId="0FEBB5A6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1726" w:type="dxa"/>
          </w:tcPr>
          <w:p w14:paraId="2C7D7408" w14:textId="77777777" w:rsidR="0039416F" w:rsidRPr="00671A23" w:rsidRDefault="0039416F" w:rsidP="000C75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</w:tc>
      </w:tr>
    </w:tbl>
    <w:p w14:paraId="452388ED" w14:textId="77777777" w:rsidR="00894C0B" w:rsidRDefault="00894C0B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</w:p>
    <w:p w14:paraId="3E925D2B" w14:textId="235053F2" w:rsidR="0039416F" w:rsidRDefault="0039416F" w:rsidP="0039416F">
      <w:pPr>
        <w:pStyle w:val="Style3"/>
        <w:numPr>
          <w:ilvl w:val="0"/>
          <w:numId w:val="3"/>
        </w:numPr>
        <w:kinsoku w:val="0"/>
        <w:autoSpaceDE/>
        <w:autoSpaceDN/>
        <w:spacing w:before="240"/>
        <w:jc w:val="both"/>
        <w:rPr>
          <w:rStyle w:val="CharacterStyle1"/>
          <w:rFonts w:ascii="Times New Roman" w:hAnsi="Times New Roman" w:cs="Times New Roman"/>
          <w:bCs/>
          <w:sz w:val="18"/>
          <w:szCs w:val="18"/>
        </w:rPr>
      </w:pPr>
      <w:r w:rsidRPr="00DE5660">
        <w:rPr>
          <w:rStyle w:val="CharacterStyle1"/>
          <w:rFonts w:ascii="Times New Roman" w:hAnsi="Times New Roman" w:cs="Times New Roman"/>
          <w:bCs/>
          <w:sz w:val="18"/>
          <w:szCs w:val="18"/>
        </w:rPr>
        <w:t xml:space="preserve">Indicare i redditi che ciascun componente il nucleo familiare ha percepito nell'anno </w:t>
      </w:r>
      <w:r w:rsidRPr="00DE5660">
        <w:rPr>
          <w:rFonts w:ascii="Times New Roman" w:hAnsi="Times New Roman" w:cs="Times New Roman"/>
          <w:b w:val="0"/>
          <w:sz w:val="18"/>
          <w:szCs w:val="18"/>
        </w:rPr>
        <w:t xml:space="preserve">2022 </w:t>
      </w:r>
      <w:r w:rsidRPr="00DE5660">
        <w:rPr>
          <w:rStyle w:val="CharacterStyle1"/>
          <w:rFonts w:ascii="Times New Roman" w:hAnsi="Times New Roman" w:cs="Times New Roman"/>
          <w:bCs/>
          <w:sz w:val="18"/>
          <w:szCs w:val="18"/>
        </w:rPr>
        <w:t xml:space="preserve">rilevando i dati dai modelli di dichiarazione IRPEF </w:t>
      </w:r>
      <w:r>
        <w:rPr>
          <w:rStyle w:val="CharacterStyle1"/>
          <w:rFonts w:ascii="Times New Roman" w:hAnsi="Times New Roman" w:cs="Times New Roman"/>
          <w:bCs/>
          <w:sz w:val="18"/>
          <w:szCs w:val="18"/>
        </w:rPr>
        <w:t xml:space="preserve">“unico” - “730” </w:t>
      </w:r>
      <w:r w:rsidR="007E1CF9">
        <w:rPr>
          <w:rStyle w:val="CharacterStyle1"/>
          <w:rFonts w:ascii="Times New Roman" w:hAnsi="Times New Roman" w:cs="Times New Roman"/>
          <w:bCs/>
          <w:sz w:val="18"/>
          <w:szCs w:val="18"/>
        </w:rPr>
        <w:t>oppure</w:t>
      </w:r>
      <w:r>
        <w:rPr>
          <w:rStyle w:val="CharacterStyle1"/>
          <w:rFonts w:ascii="Times New Roman" w:hAnsi="Times New Roman" w:cs="Times New Roman"/>
          <w:bCs/>
          <w:sz w:val="18"/>
          <w:szCs w:val="18"/>
        </w:rPr>
        <w:t xml:space="preserve"> “CU”</w:t>
      </w:r>
      <w:r w:rsidR="00BE549A">
        <w:rPr>
          <w:rStyle w:val="CharacterStyle1"/>
          <w:rFonts w:ascii="Times New Roman" w:hAnsi="Times New Roman" w:cs="Times New Roman"/>
          <w:bCs/>
          <w:sz w:val="18"/>
          <w:szCs w:val="18"/>
        </w:rPr>
        <w:t xml:space="preserve"> in caso di non presentazione di dichiarazione</w:t>
      </w:r>
      <w:r w:rsidRPr="00DE5660">
        <w:rPr>
          <w:rStyle w:val="CharacterStyle1"/>
          <w:rFonts w:ascii="Times New Roman" w:hAnsi="Times New Roman" w:cs="Times New Roman"/>
          <w:bCs/>
          <w:sz w:val="18"/>
          <w:szCs w:val="18"/>
        </w:rPr>
        <w:t>.</w:t>
      </w:r>
    </w:p>
    <w:p w14:paraId="09F41250" w14:textId="77777777" w:rsidR="0039416F" w:rsidRPr="00DE5660" w:rsidRDefault="0039416F" w:rsidP="0039416F">
      <w:pPr>
        <w:pStyle w:val="Style4"/>
        <w:numPr>
          <w:ilvl w:val="0"/>
          <w:numId w:val="3"/>
        </w:numPr>
        <w:kinsoku w:val="0"/>
        <w:autoSpaceDE/>
        <w:autoSpaceDN/>
        <w:spacing w:before="240" w:after="0"/>
        <w:ind w:right="0"/>
        <w:rPr>
          <w:rStyle w:val="CharacterStyle1"/>
          <w:rFonts w:ascii="Times New Roman" w:hAnsi="Times New Roman" w:cs="Times New Roman"/>
          <w:bCs/>
          <w:sz w:val="18"/>
          <w:szCs w:val="18"/>
        </w:rPr>
      </w:pPr>
      <w:r w:rsidRPr="00DE5660">
        <w:rPr>
          <w:rStyle w:val="CharacterStyle1"/>
          <w:rFonts w:ascii="Times New Roman" w:hAnsi="Times New Roman" w:cs="Times New Roman"/>
          <w:bCs/>
          <w:sz w:val="18"/>
          <w:szCs w:val="18"/>
        </w:rPr>
        <w:t>Indicare l'ammontare dei redditi esenti dall'imposta e quelli soggetti a ritenuta alla fonte a titolo di imposta o ad imposta sostitutiva (es. interessi su obbligazioni pubbliche e private, interessi su depositi e conti correnti bancari e postali, premi, vincite, ecc.).</w:t>
      </w:r>
    </w:p>
    <w:p w14:paraId="755E5290" w14:textId="77777777" w:rsidR="0039416F" w:rsidRDefault="0039416F" w:rsidP="00BE549A">
      <w:pPr>
        <w:autoSpaceDE w:val="0"/>
        <w:autoSpaceDN w:val="0"/>
        <w:adjustRightInd w:val="0"/>
        <w:spacing w:before="240" w:after="24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FD062B" w14:textId="1CF26339" w:rsidR="00894C0B" w:rsidRPr="00894C0B" w:rsidRDefault="00BE549A" w:rsidP="00894C0B">
      <w:pPr>
        <w:autoSpaceDE w:val="0"/>
        <w:autoSpaceDN w:val="0"/>
        <w:adjustRightInd w:val="0"/>
        <w:spacing w:before="240" w:after="240" w:line="360" w:lineRule="auto"/>
        <w:ind w:left="720" w:hanging="29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894C0B" w:rsidRPr="00894C0B">
        <w:rPr>
          <w:rFonts w:ascii="Times New Roman" w:hAnsi="Times New Roman" w:cs="Times New Roman"/>
          <w:bCs/>
          <w:sz w:val="24"/>
          <w:szCs w:val="24"/>
        </w:rPr>
        <w:t>)</w:t>
      </w:r>
      <w:r w:rsidR="00894C0B" w:rsidRPr="00894C0B">
        <w:rPr>
          <w:rFonts w:ascii="Times New Roman" w:hAnsi="Times New Roman" w:cs="Times New Roman"/>
          <w:bCs/>
          <w:sz w:val="24"/>
          <w:szCs w:val="24"/>
        </w:rPr>
        <w:tab/>
        <w:t xml:space="preserve">né il sottoscritto né gli altri componenti il nucleo familiare hanno fruito per l'anno 2022, </w:t>
      </w:r>
      <w:r w:rsidR="003E6937" w:rsidRPr="003E6937">
        <w:rPr>
          <w:rFonts w:ascii="Times New Roman" w:hAnsi="Times New Roman" w:cs="Times New Roman"/>
          <w:b/>
          <w:sz w:val="24"/>
          <w:szCs w:val="24"/>
        </w:rPr>
        <w:t>a qualsiasi titolo</w:t>
      </w:r>
      <w:r w:rsidR="00894C0B" w:rsidRPr="00894C0B">
        <w:rPr>
          <w:rFonts w:ascii="Times New Roman" w:hAnsi="Times New Roman" w:cs="Times New Roman"/>
          <w:bCs/>
          <w:sz w:val="24"/>
          <w:szCs w:val="24"/>
        </w:rPr>
        <w:t>, di altri proventi oltre quelli sopraindicati.</w:t>
      </w:r>
    </w:p>
    <w:p w14:paraId="23D5C900" w14:textId="77777777" w:rsidR="00894C0B" w:rsidRPr="00894C0B" w:rsidRDefault="00894C0B" w:rsidP="00894C0B">
      <w:pPr>
        <w:pStyle w:val="Style1"/>
        <w:kinsoku w:val="0"/>
        <w:autoSpaceDE/>
        <w:autoSpaceDN/>
        <w:adjustRightInd/>
        <w:spacing w:line="360" w:lineRule="auto"/>
        <w:ind w:firstLine="504"/>
        <w:rPr>
          <w:bCs/>
        </w:rPr>
      </w:pPr>
      <w:r w:rsidRPr="00894C0B">
        <w:rPr>
          <w:bCs/>
        </w:rPr>
        <w:t>Il sottoscritto, infine, in conformità a quanto stabilito dal bando di concorso, allega i seguenti documenti:</w:t>
      </w:r>
    </w:p>
    <w:p w14:paraId="25825E00" w14:textId="2A434884" w:rsidR="00894C0B" w:rsidRDefault="00DE5660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  <w:r>
        <w:rPr>
          <w:bCs/>
        </w:rPr>
        <w:t>1)</w:t>
      </w:r>
      <w:r w:rsidRPr="00DE5660">
        <w:rPr>
          <w:bCs/>
          <w:color w:val="FFFFFF" w:themeColor="background1"/>
        </w:rPr>
        <w:t>…</w:t>
      </w:r>
      <w:r>
        <w:rPr>
          <w:bCs/>
        </w:rPr>
        <w:t>………………………………………………………………………………………………….</w:t>
      </w:r>
    </w:p>
    <w:p w14:paraId="6F929369" w14:textId="6BDD88C6" w:rsidR="00DE5660" w:rsidRDefault="00DE5660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  <w:r>
        <w:rPr>
          <w:bCs/>
        </w:rPr>
        <w:t>2)</w:t>
      </w:r>
      <w:r w:rsidRPr="00DE5660">
        <w:rPr>
          <w:bCs/>
          <w:color w:val="FFFFFF" w:themeColor="background1"/>
        </w:rPr>
        <w:t>…</w:t>
      </w:r>
      <w:r>
        <w:rPr>
          <w:bCs/>
        </w:rPr>
        <w:t>………………………………………………………………………………………………….</w:t>
      </w:r>
    </w:p>
    <w:p w14:paraId="5E908671" w14:textId="4A0794BC" w:rsidR="00DE5660" w:rsidRDefault="00DE5660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  <w:r>
        <w:rPr>
          <w:bCs/>
        </w:rPr>
        <w:t>3)</w:t>
      </w:r>
      <w:r w:rsidRPr="00DE5660">
        <w:rPr>
          <w:bCs/>
          <w:color w:val="FFFFFF" w:themeColor="background1"/>
        </w:rPr>
        <w:t>…</w:t>
      </w:r>
      <w:r>
        <w:rPr>
          <w:bCs/>
        </w:rPr>
        <w:t>………………………………………………………………………………………………….</w:t>
      </w:r>
    </w:p>
    <w:p w14:paraId="5706BFC8" w14:textId="77777777" w:rsidR="00DE5660" w:rsidRDefault="00DE5660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</w:p>
    <w:p w14:paraId="5463FE18" w14:textId="77777777" w:rsidR="00876E5E" w:rsidRDefault="00876E5E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sz w:val="18"/>
          <w:szCs w:val="18"/>
        </w:rPr>
      </w:pPr>
    </w:p>
    <w:p w14:paraId="7B9F4E9F" w14:textId="77777777" w:rsidR="00876E5E" w:rsidRDefault="00876E5E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sz w:val="18"/>
          <w:szCs w:val="18"/>
        </w:rPr>
      </w:pPr>
    </w:p>
    <w:p w14:paraId="233AFFB0" w14:textId="77777777" w:rsidR="00BE549A" w:rsidRDefault="00BE549A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sz w:val="18"/>
          <w:szCs w:val="18"/>
        </w:rPr>
      </w:pPr>
    </w:p>
    <w:p w14:paraId="614FEFEC" w14:textId="77777777" w:rsidR="00895EE2" w:rsidRPr="00603DDC" w:rsidRDefault="00895EE2" w:rsidP="00895EE2">
      <w:pPr>
        <w:pStyle w:val="Style1"/>
        <w:tabs>
          <w:tab w:val="right" w:leader="dot" w:pos="2835"/>
          <w:tab w:val="left" w:pos="5670"/>
          <w:tab w:val="right" w:leader="dot" w:pos="9639"/>
        </w:tabs>
        <w:kinsoku w:val="0"/>
        <w:autoSpaceDE/>
        <w:autoSpaceDN/>
        <w:adjustRightInd/>
        <w:rPr>
          <w:bCs/>
        </w:rPr>
      </w:pPr>
      <w:r w:rsidRPr="00603DDC">
        <w:rPr>
          <w:bCs/>
        </w:rPr>
        <w:t xml:space="preserve">Data </w:t>
      </w:r>
      <w:r w:rsidRPr="00603DDC">
        <w:rPr>
          <w:bCs/>
        </w:rPr>
        <w:tab/>
      </w:r>
      <w:r w:rsidRPr="00603DDC">
        <w:rPr>
          <w:bCs/>
        </w:rPr>
        <w:tab/>
        <w:t>Firma</w:t>
      </w:r>
      <w:r w:rsidRPr="00603DDC">
        <w:rPr>
          <w:bCs/>
        </w:rPr>
        <w:tab/>
      </w:r>
    </w:p>
    <w:p w14:paraId="52B41716" w14:textId="77777777" w:rsidR="00895EE2" w:rsidRPr="00603DDC" w:rsidRDefault="00895EE2" w:rsidP="00895EE2">
      <w:pPr>
        <w:autoSpaceDE w:val="0"/>
        <w:autoSpaceDN w:val="0"/>
        <w:adjustRightInd w:val="0"/>
        <w:rPr>
          <w:rFonts w:ascii="Bookman Old Style" w:hAnsi="Bookman Old Style"/>
          <w:bCs/>
        </w:rPr>
      </w:pPr>
    </w:p>
    <w:p w14:paraId="41284A7A" w14:textId="77777777" w:rsidR="00BE549A" w:rsidRDefault="00BE549A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sz w:val="18"/>
          <w:szCs w:val="18"/>
        </w:rPr>
      </w:pPr>
    </w:p>
    <w:p w14:paraId="31C0C9EC" w14:textId="77777777" w:rsidR="00BE549A" w:rsidRDefault="00BE549A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sz w:val="18"/>
          <w:szCs w:val="18"/>
        </w:rPr>
      </w:pPr>
    </w:p>
    <w:p w14:paraId="7C6BE969" w14:textId="77777777" w:rsidR="00BE549A" w:rsidRDefault="00BE549A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sz w:val="18"/>
          <w:szCs w:val="18"/>
        </w:rPr>
      </w:pPr>
    </w:p>
    <w:p w14:paraId="18229119" w14:textId="77777777" w:rsidR="00876E5E" w:rsidRDefault="00876E5E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sz w:val="18"/>
          <w:szCs w:val="18"/>
        </w:rPr>
      </w:pPr>
    </w:p>
    <w:p w14:paraId="583EDAD2" w14:textId="17B98702" w:rsidR="00876E5E" w:rsidRDefault="00667751" w:rsidP="00876E5E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lang w:eastAsia="en-US"/>
        </w:rPr>
      </w:pPr>
      <w:r>
        <w:rPr>
          <w:bCs/>
        </w:rPr>
        <w:t>L</w:t>
      </w:r>
      <w:r w:rsidRPr="00876E5E">
        <w:rPr>
          <w:bCs/>
        </w:rPr>
        <w:t>e graduatorie</w:t>
      </w:r>
      <w:r w:rsidR="00876E5E" w:rsidRPr="00876E5E">
        <w:rPr>
          <w:bCs/>
        </w:rPr>
        <w:t xml:space="preserve"> avranno a disposizione due valori, da sommare tra loro</w:t>
      </w:r>
      <w:r w:rsidR="00876E5E">
        <w:rPr>
          <w:bCs/>
          <w:lang w:eastAsia="en-US"/>
        </w:rPr>
        <w:t>.</w:t>
      </w:r>
    </w:p>
    <w:p w14:paraId="64E53215" w14:textId="77777777" w:rsidR="00876E5E" w:rsidRPr="00876E5E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  <w:lang w:eastAsia="en-US"/>
        </w:rPr>
      </w:pPr>
      <w:r w:rsidRPr="00876E5E">
        <w:rPr>
          <w:bCs/>
          <w:lang w:eastAsia="en-US"/>
        </w:rPr>
        <w:t xml:space="preserve">IL PROFITTO: Se espresso in decimi, da 6 a 10 o comunque riportabile per proporzione ai </w:t>
      </w:r>
      <w:proofErr w:type="gramStart"/>
      <w:r w:rsidRPr="00876E5E">
        <w:rPr>
          <w:bCs/>
          <w:lang w:eastAsia="en-US"/>
        </w:rPr>
        <w:t>predetti</w:t>
      </w:r>
      <w:proofErr w:type="gramEnd"/>
      <w:r w:rsidRPr="00876E5E">
        <w:rPr>
          <w:bCs/>
          <w:lang w:eastAsia="en-US"/>
        </w:rPr>
        <w:t xml:space="preserve"> decimi di voto, sarà valutabile come segue:</w:t>
      </w:r>
    </w:p>
    <w:p w14:paraId="47BF3861" w14:textId="2DEE9A88" w:rsidR="00876E5E" w:rsidRPr="00876E5E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  <w:lang w:eastAsia="en-US"/>
        </w:rPr>
      </w:pPr>
      <w:r w:rsidRPr="00876E5E">
        <w:rPr>
          <w:bCs/>
          <w:lang w:eastAsia="en-US"/>
        </w:rPr>
        <w:t xml:space="preserve">media dei voti 6 </w:t>
      </w:r>
      <w:r w:rsidR="0039416F" w:rsidRPr="00876E5E">
        <w:rPr>
          <w:bCs/>
          <w:lang w:eastAsia="en-US"/>
        </w:rPr>
        <w:t>punti 1</w:t>
      </w:r>
      <w:r w:rsidRPr="00876E5E">
        <w:rPr>
          <w:bCs/>
          <w:lang w:eastAsia="en-US"/>
        </w:rPr>
        <w:t>,4</w:t>
      </w:r>
    </w:p>
    <w:p w14:paraId="0DE2B888" w14:textId="0055D9B2" w:rsidR="00876E5E" w:rsidRPr="00876E5E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  <w:lang w:eastAsia="en-US"/>
        </w:rPr>
      </w:pPr>
      <w:r w:rsidRPr="00876E5E">
        <w:rPr>
          <w:bCs/>
          <w:lang w:eastAsia="en-US"/>
        </w:rPr>
        <w:t xml:space="preserve">media dei voti 7 </w:t>
      </w:r>
      <w:r w:rsidR="0039416F" w:rsidRPr="00876E5E">
        <w:rPr>
          <w:bCs/>
          <w:lang w:eastAsia="en-US"/>
        </w:rPr>
        <w:t>punti 2</w:t>
      </w:r>
      <w:r w:rsidRPr="00876E5E">
        <w:rPr>
          <w:bCs/>
          <w:lang w:eastAsia="en-US"/>
        </w:rPr>
        <w:t>,8</w:t>
      </w:r>
    </w:p>
    <w:p w14:paraId="4DCE0456" w14:textId="5C565696" w:rsidR="00876E5E" w:rsidRPr="00876E5E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  <w:lang w:eastAsia="en-US"/>
        </w:rPr>
      </w:pPr>
      <w:r w:rsidRPr="00876E5E">
        <w:rPr>
          <w:bCs/>
          <w:lang w:eastAsia="en-US"/>
        </w:rPr>
        <w:t xml:space="preserve">media dei voti 8 </w:t>
      </w:r>
      <w:r w:rsidR="0039416F" w:rsidRPr="00876E5E">
        <w:rPr>
          <w:bCs/>
          <w:lang w:eastAsia="en-US"/>
        </w:rPr>
        <w:t>punti 4</w:t>
      </w:r>
      <w:r w:rsidRPr="00876E5E">
        <w:rPr>
          <w:bCs/>
          <w:lang w:eastAsia="en-US"/>
        </w:rPr>
        <w:t>,2</w:t>
      </w:r>
    </w:p>
    <w:p w14:paraId="7389234B" w14:textId="1EF8FE2C" w:rsidR="00876E5E" w:rsidRPr="00876E5E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  <w:lang w:eastAsia="en-US"/>
        </w:rPr>
      </w:pPr>
      <w:r w:rsidRPr="00876E5E">
        <w:rPr>
          <w:bCs/>
          <w:lang w:eastAsia="en-US"/>
        </w:rPr>
        <w:t xml:space="preserve">media dei voti 9 </w:t>
      </w:r>
      <w:r w:rsidR="0039416F" w:rsidRPr="00876E5E">
        <w:rPr>
          <w:bCs/>
          <w:lang w:eastAsia="en-US"/>
        </w:rPr>
        <w:t>punti 5</w:t>
      </w:r>
      <w:r w:rsidRPr="00876E5E">
        <w:rPr>
          <w:bCs/>
          <w:lang w:eastAsia="en-US"/>
        </w:rPr>
        <w:t>,6</w:t>
      </w:r>
    </w:p>
    <w:p w14:paraId="6F1BDC18" w14:textId="77777777" w:rsidR="00876E5E" w:rsidRPr="00876E5E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  <w:lang w:eastAsia="en-US"/>
        </w:rPr>
      </w:pPr>
      <w:r w:rsidRPr="00876E5E">
        <w:rPr>
          <w:bCs/>
          <w:lang w:eastAsia="en-US"/>
        </w:rPr>
        <w:t>media dei voti 10 punti 7,0</w:t>
      </w:r>
    </w:p>
    <w:p w14:paraId="4716775B" w14:textId="7E9D8C88" w:rsidR="00876E5E" w:rsidRPr="00667751" w:rsidRDefault="00876E5E" w:rsidP="00894C0B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  <w:lang w:eastAsia="en-US"/>
        </w:rPr>
      </w:pPr>
      <w:r w:rsidRPr="00876E5E">
        <w:rPr>
          <w:bCs/>
          <w:lang w:eastAsia="en-US"/>
        </w:rPr>
        <w:t>(a votazioni intermedie corrisponderanno punteggi decimali intermedi).</w:t>
      </w:r>
    </w:p>
    <w:p w14:paraId="484312B6" w14:textId="77777777" w:rsidR="00876E5E" w:rsidRPr="00667751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</w:rPr>
      </w:pPr>
      <w:r w:rsidRPr="00667751">
        <w:rPr>
          <w:bCs/>
        </w:rPr>
        <w:t>Se espresso in giudizi sintetici, tenuto conto di quanto disposto dal D.P.R. 13/4/69 n. 1090, i giudizi stessi sono equiparati come appresso indicato ai fini dell'attribuzione dei punteggi previsti:</w:t>
      </w:r>
    </w:p>
    <w:p w14:paraId="5031BDF7" w14:textId="28736459" w:rsidR="00876E5E" w:rsidRPr="00667751" w:rsidRDefault="0039416F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</w:rPr>
      </w:pPr>
      <w:r w:rsidRPr="00667751">
        <w:rPr>
          <w:bCs/>
        </w:rPr>
        <w:t>sufficiente = voto</w:t>
      </w:r>
      <w:r w:rsidR="00876E5E" w:rsidRPr="00667751">
        <w:rPr>
          <w:bCs/>
        </w:rPr>
        <w:t xml:space="preserve"> 6,0   punti 1,4</w:t>
      </w:r>
    </w:p>
    <w:p w14:paraId="1F518227" w14:textId="62C92565" w:rsidR="00876E5E" w:rsidRPr="00667751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</w:rPr>
      </w:pPr>
      <w:r w:rsidRPr="00667751">
        <w:rPr>
          <w:bCs/>
        </w:rPr>
        <w:t xml:space="preserve">buono        = </w:t>
      </w:r>
      <w:r w:rsidR="0039416F" w:rsidRPr="00667751">
        <w:rPr>
          <w:bCs/>
        </w:rPr>
        <w:t>voto 7</w:t>
      </w:r>
      <w:r w:rsidRPr="00667751">
        <w:rPr>
          <w:bCs/>
        </w:rPr>
        <w:t>,0   punti 2,8</w:t>
      </w:r>
    </w:p>
    <w:p w14:paraId="14FAC858" w14:textId="6629CB17" w:rsidR="00876E5E" w:rsidRPr="00667751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</w:rPr>
      </w:pPr>
      <w:r w:rsidRPr="00667751">
        <w:rPr>
          <w:bCs/>
        </w:rPr>
        <w:t xml:space="preserve">distinto      = </w:t>
      </w:r>
      <w:r w:rsidR="0039416F" w:rsidRPr="00667751">
        <w:rPr>
          <w:bCs/>
        </w:rPr>
        <w:t>voto 8</w:t>
      </w:r>
      <w:r w:rsidRPr="00667751">
        <w:rPr>
          <w:bCs/>
        </w:rPr>
        <w:t>,0   punti 4,2</w:t>
      </w:r>
    </w:p>
    <w:p w14:paraId="73E497F4" w14:textId="62EB62C5" w:rsidR="00876E5E" w:rsidRPr="00667751" w:rsidRDefault="00876E5E" w:rsidP="00876E5E">
      <w:pPr>
        <w:pStyle w:val="Style1"/>
        <w:tabs>
          <w:tab w:val="right" w:leader="dot" w:pos="9639"/>
        </w:tabs>
        <w:kinsoku w:val="0"/>
        <w:spacing w:line="360" w:lineRule="auto"/>
        <w:rPr>
          <w:bCs/>
        </w:rPr>
      </w:pPr>
      <w:r w:rsidRPr="00667751">
        <w:rPr>
          <w:bCs/>
        </w:rPr>
        <w:t xml:space="preserve">ottimo        = </w:t>
      </w:r>
      <w:r w:rsidR="0039416F" w:rsidRPr="00667751">
        <w:rPr>
          <w:bCs/>
        </w:rPr>
        <w:t>voto 9</w:t>
      </w:r>
      <w:r w:rsidRPr="00667751">
        <w:rPr>
          <w:bCs/>
        </w:rPr>
        <w:t>,5   punti 6,3</w:t>
      </w:r>
    </w:p>
    <w:p w14:paraId="524C9EF9" w14:textId="7D2536F0" w:rsidR="00667751" w:rsidRPr="00667751" w:rsidRDefault="00876E5E" w:rsidP="001045D5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jc w:val="both"/>
        <w:rPr>
          <w:bCs/>
        </w:rPr>
      </w:pPr>
      <w:r w:rsidRPr="00667751">
        <w:rPr>
          <w:bCs/>
        </w:rPr>
        <w:t>N.B.: questo ultimo voto (9,5 = punti 6,30) è stato calcolato dall'Accademia come media tra i voti 9 e 10 attribuibili dal D.P.R. 1090/1969 al giudizio "OTTIMO".</w:t>
      </w:r>
    </w:p>
    <w:p w14:paraId="607B85A8" w14:textId="666E2B5A" w:rsidR="00667751" w:rsidRPr="00667751" w:rsidRDefault="00667751" w:rsidP="001045D5">
      <w:pPr>
        <w:pStyle w:val="Style1"/>
        <w:tabs>
          <w:tab w:val="right" w:leader="dot" w:pos="9639"/>
        </w:tabs>
        <w:kinsoku w:val="0"/>
        <w:spacing w:line="360" w:lineRule="auto"/>
        <w:jc w:val="both"/>
        <w:rPr>
          <w:bCs/>
        </w:rPr>
      </w:pPr>
      <w:r w:rsidRPr="00667751">
        <w:rPr>
          <w:bCs/>
        </w:rPr>
        <w:t>IL REDDITO: Ai fini della formulazione della graduatoria ha rilevanza il reddito del nucleo familiare del concorrente.</w:t>
      </w:r>
    </w:p>
    <w:p w14:paraId="7DC357A4" w14:textId="13865382" w:rsidR="00667751" w:rsidRPr="00667751" w:rsidRDefault="00667751" w:rsidP="001045D5">
      <w:pPr>
        <w:pStyle w:val="Style1"/>
        <w:tabs>
          <w:tab w:val="right" w:leader="dot" w:pos="9639"/>
        </w:tabs>
        <w:kinsoku w:val="0"/>
        <w:spacing w:line="360" w:lineRule="auto"/>
        <w:jc w:val="both"/>
        <w:rPr>
          <w:bCs/>
        </w:rPr>
      </w:pPr>
      <w:r w:rsidRPr="00667751">
        <w:rPr>
          <w:bCs/>
        </w:rPr>
        <w:t>L'apposita tabella in prevede una scala progressiva del valore reddito.</w:t>
      </w:r>
    </w:p>
    <w:p w14:paraId="4A063812" w14:textId="658BD0A7" w:rsidR="00667751" w:rsidRPr="00667751" w:rsidRDefault="00667751" w:rsidP="001045D5">
      <w:pPr>
        <w:pStyle w:val="Style1"/>
        <w:tabs>
          <w:tab w:val="right" w:leader="dot" w:pos="9639"/>
        </w:tabs>
        <w:kinsoku w:val="0"/>
        <w:spacing w:line="360" w:lineRule="auto"/>
        <w:jc w:val="both"/>
        <w:rPr>
          <w:bCs/>
        </w:rPr>
      </w:pPr>
      <w:r w:rsidRPr="00667751">
        <w:rPr>
          <w:bCs/>
        </w:rPr>
        <w:t>Accanto a ciascun reddito è indicato il corrispondente punteggio da attribuire.</w:t>
      </w:r>
    </w:p>
    <w:p w14:paraId="7E02289F" w14:textId="7F6D3843" w:rsidR="00667751" w:rsidRDefault="00667751" w:rsidP="001045D5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jc w:val="both"/>
        <w:rPr>
          <w:bCs/>
        </w:rPr>
      </w:pPr>
      <w:r w:rsidRPr="00667751">
        <w:rPr>
          <w:bCs/>
        </w:rPr>
        <w:t>Da un punteggio massimo di punti 3 per redditi sino a</w:t>
      </w:r>
      <w:r>
        <w:rPr>
          <w:bCs/>
        </w:rPr>
        <w:t>d</w:t>
      </w:r>
      <w:r w:rsidRPr="00667751">
        <w:rPr>
          <w:bCs/>
        </w:rPr>
        <w:t xml:space="preserve"> </w:t>
      </w:r>
      <w:r>
        <w:rPr>
          <w:bCs/>
        </w:rPr>
        <w:t>euro</w:t>
      </w:r>
      <w:r w:rsidRPr="00667751">
        <w:rPr>
          <w:bCs/>
        </w:rPr>
        <w:t xml:space="preserve"> 30.000,00 si arriva ad un punteggio minimo uguale a zero per un reddito uguale o superiore a</w:t>
      </w:r>
      <w:r>
        <w:rPr>
          <w:bCs/>
        </w:rPr>
        <w:t>d</w:t>
      </w:r>
      <w:r w:rsidRPr="00667751">
        <w:rPr>
          <w:bCs/>
        </w:rPr>
        <w:t xml:space="preserve"> </w:t>
      </w:r>
      <w:r>
        <w:rPr>
          <w:bCs/>
        </w:rPr>
        <w:t>euro</w:t>
      </w:r>
      <w:r w:rsidRPr="00667751">
        <w:rPr>
          <w:bCs/>
        </w:rPr>
        <w:t xml:space="preserve"> </w:t>
      </w:r>
      <w:r>
        <w:rPr>
          <w:bCs/>
        </w:rPr>
        <w:t>1</w:t>
      </w:r>
      <w:r w:rsidRPr="00667751">
        <w:rPr>
          <w:bCs/>
        </w:rPr>
        <w:t>0</w:t>
      </w:r>
      <w:r>
        <w:rPr>
          <w:bCs/>
        </w:rPr>
        <w:t>5</w:t>
      </w:r>
      <w:r w:rsidRPr="00667751">
        <w:rPr>
          <w:bCs/>
        </w:rPr>
        <w:t>.000,00</w:t>
      </w:r>
      <w:r>
        <w:rPr>
          <w:bCs/>
        </w:rPr>
        <w:t xml:space="preserve"> come di seguito illustrato</w:t>
      </w:r>
      <w:r w:rsidRPr="00667751">
        <w:rPr>
          <w:bCs/>
        </w:rPr>
        <w:t>.</w:t>
      </w:r>
    </w:p>
    <w:p w14:paraId="38896717" w14:textId="77777777" w:rsidR="00667751" w:rsidRDefault="00667751" w:rsidP="001045D5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jc w:val="both"/>
        <w:rPr>
          <w:bCs/>
        </w:rPr>
      </w:pPr>
    </w:p>
    <w:tbl>
      <w:tblPr>
        <w:tblW w:w="52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8"/>
        <w:gridCol w:w="1750"/>
        <w:gridCol w:w="1720"/>
      </w:tblGrid>
      <w:tr w:rsidR="00667751" w:rsidRPr="00667751" w14:paraId="0764EA7C" w14:textId="77777777" w:rsidTr="00667751">
        <w:trPr>
          <w:trHeight w:val="405"/>
          <w:jc w:val="center"/>
        </w:trPr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9286473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67751">
              <w:rPr>
                <w:rFonts w:ascii="Arial" w:eastAsia="Times New Roman" w:hAnsi="Arial" w:cs="Arial"/>
                <w:bCs/>
                <w:color w:val="FFFFFF"/>
                <w:kern w:val="0"/>
                <w:sz w:val="20"/>
                <w:szCs w:val="20"/>
                <w:lang w:eastAsia="it-IT"/>
                <w14:ligatures w14:val="none"/>
              </w:rPr>
              <w:t>REDDITO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DA2535C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FFFFFF"/>
                <w:kern w:val="0"/>
                <w:lang w:eastAsia="it-IT"/>
                <w14:ligatures w14:val="none"/>
              </w:rPr>
              <w:t>Punteggio</w:t>
            </w:r>
          </w:p>
        </w:tc>
      </w:tr>
      <w:tr w:rsidR="00667751" w:rsidRPr="00667751" w14:paraId="0E547559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584467A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Da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908F55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A7FE" w14:textId="77777777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kern w:val="0"/>
                <w:lang w:eastAsia="it-IT"/>
                <w14:ligatures w14:val="none"/>
              </w:rPr>
            </w:pPr>
          </w:p>
        </w:tc>
      </w:tr>
      <w:tr w:rsidR="00667751" w:rsidRPr="00667751" w14:paraId="4B1C01EB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820A" w14:textId="77777777" w:rsidR="00667751" w:rsidRPr="00667751" w:rsidRDefault="00667751" w:rsidP="00667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Fino a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A801" w14:textId="34A6350E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 30.000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F731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</w:tr>
      <w:tr w:rsidR="00667751" w:rsidRPr="00667751" w14:paraId="5291B996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7C9A" w14:textId="03656237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30.000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C676" w14:textId="2C745BB5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 45.000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5E47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2,5</w:t>
            </w:r>
          </w:p>
        </w:tc>
      </w:tr>
      <w:tr w:rsidR="00667751" w:rsidRPr="00667751" w14:paraId="2D679313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89A2" w14:textId="666B84FC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45.000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D309" w14:textId="4923B82F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 60.000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C92C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</w:tr>
      <w:tr w:rsidR="00667751" w:rsidRPr="00667751" w14:paraId="215E1FD0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FD91" w14:textId="088BEAB4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60.000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9053" w14:textId="7679ACC3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 75.000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8251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1,5</w:t>
            </w:r>
          </w:p>
        </w:tc>
      </w:tr>
      <w:tr w:rsidR="00667751" w:rsidRPr="00667751" w14:paraId="165476B8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45DB" w14:textId="00425DA2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75.000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AD7C" w14:textId="0782A08F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   90.000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6076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</w:tr>
      <w:tr w:rsidR="00667751" w:rsidRPr="00667751" w14:paraId="11FBEF79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413E" w14:textId="276622DB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lastRenderedPageBreak/>
              <w:t xml:space="preserve">                   90.000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BD8A" w14:textId="66AFC8D5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105.000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450D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0,5</w:t>
            </w:r>
          </w:p>
        </w:tc>
      </w:tr>
      <w:tr w:rsidR="00667751" w:rsidRPr="00667751" w14:paraId="4F423286" w14:textId="77777777" w:rsidTr="00667751">
        <w:trPr>
          <w:trHeight w:val="405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B014" w14:textId="77777777" w:rsidR="00667751" w:rsidRPr="00667751" w:rsidRDefault="00667751" w:rsidP="00667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oltre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AECD" w14:textId="510DD2DB" w:rsidR="00667751" w:rsidRPr="00667751" w:rsidRDefault="00667751" w:rsidP="006677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                105.000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EFDF" w14:textId="77777777" w:rsidR="00667751" w:rsidRPr="00667751" w:rsidRDefault="00667751" w:rsidP="00667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67751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0</w:t>
            </w:r>
          </w:p>
        </w:tc>
      </w:tr>
    </w:tbl>
    <w:p w14:paraId="077FDE7F" w14:textId="77777777" w:rsidR="00667751" w:rsidRDefault="00667751" w:rsidP="00667751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</w:p>
    <w:p w14:paraId="1C45A6B4" w14:textId="77777777" w:rsidR="00E030F3" w:rsidRPr="00E030F3" w:rsidRDefault="00E030F3" w:rsidP="00E030F3">
      <w:pPr>
        <w:pStyle w:val="Style1"/>
        <w:tabs>
          <w:tab w:val="right" w:leader="dot" w:pos="9639"/>
        </w:tabs>
        <w:kinsoku w:val="0"/>
        <w:spacing w:line="360" w:lineRule="auto"/>
        <w:rPr>
          <w:bCs/>
        </w:rPr>
      </w:pPr>
    </w:p>
    <w:p w14:paraId="0AB9E5DD" w14:textId="371904FC" w:rsidR="00E030F3" w:rsidRDefault="00E030F3" w:rsidP="00E030F3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  <w:r w:rsidRPr="00E030F3">
        <w:rPr>
          <w:bCs/>
        </w:rPr>
        <w:t>All'atto della formulazione della graduatoria finale, se dovranno essere risolti casi di parità di punteggio tra due o più concorrenti, si procederà come sottoindicato:</w:t>
      </w:r>
    </w:p>
    <w:p w14:paraId="09D433ED" w14:textId="77777777" w:rsidR="00E030F3" w:rsidRDefault="00E030F3" w:rsidP="00667751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E030F3" w14:paraId="0ED615E4" w14:textId="77777777" w:rsidTr="00E030F3">
        <w:tc>
          <w:tcPr>
            <w:tcW w:w="1838" w:type="dxa"/>
          </w:tcPr>
          <w:p w14:paraId="67D544C8" w14:textId="25FB6F2B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proofErr w:type="gramStart"/>
            <w:r>
              <w:rPr>
                <w:bCs/>
              </w:rPr>
              <w:t>1°</w:t>
            </w:r>
            <w:proofErr w:type="gramEnd"/>
            <w:r>
              <w:rPr>
                <w:bCs/>
              </w:rPr>
              <w:t xml:space="preserve"> preferenza =</w:t>
            </w:r>
          </w:p>
        </w:tc>
        <w:tc>
          <w:tcPr>
            <w:tcW w:w="7790" w:type="dxa"/>
          </w:tcPr>
          <w:p w14:paraId="7BBCA36A" w14:textId="693CB6F8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r w:rsidRPr="00E030F3">
              <w:rPr>
                <w:bCs/>
              </w:rPr>
              <w:t>il profitto migliore</w:t>
            </w:r>
          </w:p>
        </w:tc>
      </w:tr>
      <w:tr w:rsidR="00E030F3" w14:paraId="753FF1D0" w14:textId="77777777" w:rsidTr="00E030F3">
        <w:tc>
          <w:tcPr>
            <w:tcW w:w="1838" w:type="dxa"/>
          </w:tcPr>
          <w:p w14:paraId="46129362" w14:textId="0D7881E7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proofErr w:type="gramStart"/>
            <w:r>
              <w:rPr>
                <w:bCs/>
              </w:rPr>
              <w:t>2°</w:t>
            </w:r>
            <w:proofErr w:type="gramEnd"/>
            <w:r>
              <w:rPr>
                <w:bCs/>
              </w:rPr>
              <w:t xml:space="preserve"> preferenza =</w:t>
            </w:r>
          </w:p>
        </w:tc>
        <w:tc>
          <w:tcPr>
            <w:tcW w:w="7790" w:type="dxa"/>
          </w:tcPr>
          <w:p w14:paraId="51AD0259" w14:textId="21B83143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r w:rsidRPr="00E030F3">
              <w:rPr>
                <w:bCs/>
              </w:rPr>
              <w:t>il reddito inferiore</w:t>
            </w:r>
          </w:p>
        </w:tc>
      </w:tr>
      <w:tr w:rsidR="00E030F3" w14:paraId="720B2324" w14:textId="77777777" w:rsidTr="00E030F3">
        <w:tc>
          <w:tcPr>
            <w:tcW w:w="1838" w:type="dxa"/>
          </w:tcPr>
          <w:p w14:paraId="312C9E77" w14:textId="4CDEB6D6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proofErr w:type="gramStart"/>
            <w:r>
              <w:rPr>
                <w:bCs/>
              </w:rPr>
              <w:t>3°</w:t>
            </w:r>
            <w:proofErr w:type="gramEnd"/>
            <w:r>
              <w:rPr>
                <w:bCs/>
              </w:rPr>
              <w:t xml:space="preserve"> preferenza =</w:t>
            </w:r>
          </w:p>
        </w:tc>
        <w:tc>
          <w:tcPr>
            <w:tcW w:w="7790" w:type="dxa"/>
          </w:tcPr>
          <w:p w14:paraId="17C81645" w14:textId="5DB47D17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r w:rsidRPr="00E030F3">
              <w:rPr>
                <w:bCs/>
              </w:rPr>
              <w:t>lo stato di orfano</w:t>
            </w:r>
          </w:p>
        </w:tc>
      </w:tr>
      <w:tr w:rsidR="00E030F3" w14:paraId="5078162B" w14:textId="77777777" w:rsidTr="00E030F3">
        <w:tc>
          <w:tcPr>
            <w:tcW w:w="1838" w:type="dxa"/>
          </w:tcPr>
          <w:p w14:paraId="30500042" w14:textId="353B5A31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proofErr w:type="gramStart"/>
            <w:r>
              <w:rPr>
                <w:bCs/>
              </w:rPr>
              <w:t>4°</w:t>
            </w:r>
            <w:proofErr w:type="gramEnd"/>
            <w:r>
              <w:rPr>
                <w:bCs/>
              </w:rPr>
              <w:t xml:space="preserve"> preferenza =</w:t>
            </w:r>
          </w:p>
        </w:tc>
        <w:tc>
          <w:tcPr>
            <w:tcW w:w="7790" w:type="dxa"/>
          </w:tcPr>
          <w:p w14:paraId="0826B846" w14:textId="6542553F" w:rsidR="00E030F3" w:rsidRDefault="00E030F3" w:rsidP="00667751">
            <w:pPr>
              <w:pStyle w:val="Style1"/>
              <w:tabs>
                <w:tab w:val="right" w:leader="dot" w:pos="9639"/>
              </w:tabs>
              <w:kinsoku w:val="0"/>
              <w:autoSpaceDE/>
              <w:autoSpaceDN/>
              <w:adjustRightInd/>
              <w:spacing w:line="360" w:lineRule="auto"/>
              <w:rPr>
                <w:bCs/>
              </w:rPr>
            </w:pPr>
            <w:r w:rsidRPr="00E030F3">
              <w:rPr>
                <w:bCs/>
              </w:rPr>
              <w:t>lo stato di invalidità</w:t>
            </w:r>
          </w:p>
        </w:tc>
      </w:tr>
    </w:tbl>
    <w:p w14:paraId="113C48C7" w14:textId="77777777" w:rsidR="00E030F3" w:rsidRDefault="00E030F3" w:rsidP="00667751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</w:p>
    <w:p w14:paraId="0B194D44" w14:textId="77777777" w:rsidR="00E030F3" w:rsidRPr="00667751" w:rsidRDefault="00E030F3" w:rsidP="00667751">
      <w:pPr>
        <w:pStyle w:val="Style1"/>
        <w:tabs>
          <w:tab w:val="right" w:leader="dot" w:pos="9639"/>
        </w:tabs>
        <w:kinsoku w:val="0"/>
        <w:autoSpaceDE/>
        <w:autoSpaceDN/>
        <w:adjustRightInd/>
        <w:spacing w:line="360" w:lineRule="auto"/>
        <w:rPr>
          <w:bCs/>
        </w:rPr>
      </w:pPr>
    </w:p>
    <w:sectPr w:rsidR="00E030F3" w:rsidRPr="00667751" w:rsidSect="003E6937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FA6"/>
    <w:multiLevelType w:val="hybridMultilevel"/>
    <w:tmpl w:val="6B6A4FD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74F76"/>
    <w:multiLevelType w:val="hybridMultilevel"/>
    <w:tmpl w:val="A258B05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A13E2"/>
    <w:multiLevelType w:val="hybridMultilevel"/>
    <w:tmpl w:val="07D243EC"/>
    <w:lvl w:ilvl="0" w:tplc="D472D1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677B61"/>
    <w:multiLevelType w:val="hybridMultilevel"/>
    <w:tmpl w:val="FA9AA5F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4979895">
    <w:abstractNumId w:val="3"/>
  </w:num>
  <w:num w:numId="2" w16cid:durableId="385880299">
    <w:abstractNumId w:val="1"/>
  </w:num>
  <w:num w:numId="3" w16cid:durableId="1240597620">
    <w:abstractNumId w:val="2"/>
  </w:num>
  <w:num w:numId="4" w16cid:durableId="200542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ACE"/>
    <w:rsid w:val="001045D5"/>
    <w:rsid w:val="001F2E84"/>
    <w:rsid w:val="00232ACE"/>
    <w:rsid w:val="002E6EFC"/>
    <w:rsid w:val="00392C66"/>
    <w:rsid w:val="0039416F"/>
    <w:rsid w:val="003E6937"/>
    <w:rsid w:val="00406F20"/>
    <w:rsid w:val="00667751"/>
    <w:rsid w:val="00711A28"/>
    <w:rsid w:val="007E1CF9"/>
    <w:rsid w:val="00836448"/>
    <w:rsid w:val="00876E5E"/>
    <w:rsid w:val="00894C0B"/>
    <w:rsid w:val="00895EE2"/>
    <w:rsid w:val="00AF0C85"/>
    <w:rsid w:val="00B93BFF"/>
    <w:rsid w:val="00BE549A"/>
    <w:rsid w:val="00D77D8A"/>
    <w:rsid w:val="00DE5660"/>
    <w:rsid w:val="00DE687A"/>
    <w:rsid w:val="00E0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F508"/>
  <w15:chartTrackingRefBased/>
  <w15:docId w15:val="{60593C4D-D7BB-4F7B-9F95-484B21FD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uiPriority w:val="99"/>
    <w:rsid w:val="00894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Style3">
    <w:name w:val="Style 3"/>
    <w:basedOn w:val="Normale"/>
    <w:rsid w:val="00DE5660"/>
    <w:pPr>
      <w:widowControl w:val="0"/>
      <w:autoSpaceDE w:val="0"/>
      <w:autoSpaceDN w:val="0"/>
      <w:spacing w:after="0" w:line="240" w:lineRule="auto"/>
      <w:ind w:left="504"/>
    </w:pPr>
    <w:rPr>
      <w:rFonts w:ascii="Garamond" w:eastAsia="Times New Roman" w:hAnsi="Garamond" w:cs="Garamond"/>
      <w:b/>
      <w:bCs/>
      <w:kern w:val="0"/>
      <w:sz w:val="17"/>
      <w:szCs w:val="17"/>
      <w:lang w:eastAsia="it-IT"/>
      <w14:ligatures w14:val="none"/>
    </w:rPr>
  </w:style>
  <w:style w:type="paragraph" w:customStyle="1" w:styleId="Style2">
    <w:name w:val="Style 2"/>
    <w:basedOn w:val="Normale"/>
    <w:rsid w:val="00DE5660"/>
    <w:pPr>
      <w:widowControl w:val="0"/>
      <w:autoSpaceDE w:val="0"/>
      <w:autoSpaceDN w:val="0"/>
      <w:spacing w:after="756" w:line="240" w:lineRule="auto"/>
      <w:ind w:left="2880"/>
    </w:pPr>
    <w:rPr>
      <w:rFonts w:ascii="Bookman Old Style" w:eastAsia="Times New Roman" w:hAnsi="Bookman Old Style" w:cs="Bookman Old Style"/>
      <w:b/>
      <w:bCs/>
      <w:kern w:val="0"/>
      <w:sz w:val="6"/>
      <w:szCs w:val="6"/>
      <w:lang w:eastAsia="it-IT"/>
      <w14:ligatures w14:val="none"/>
    </w:rPr>
  </w:style>
  <w:style w:type="paragraph" w:customStyle="1" w:styleId="Style4">
    <w:name w:val="Style 4"/>
    <w:basedOn w:val="Normale"/>
    <w:rsid w:val="00DE5660"/>
    <w:pPr>
      <w:widowControl w:val="0"/>
      <w:autoSpaceDE w:val="0"/>
      <w:autoSpaceDN w:val="0"/>
      <w:spacing w:before="108" w:after="72" w:line="240" w:lineRule="auto"/>
      <w:ind w:left="504" w:right="360"/>
      <w:jc w:val="both"/>
    </w:pPr>
    <w:rPr>
      <w:rFonts w:ascii="Garamond" w:eastAsia="Times New Roman" w:hAnsi="Garamond" w:cs="Garamond"/>
      <w:b/>
      <w:bCs/>
      <w:kern w:val="0"/>
      <w:sz w:val="17"/>
      <w:szCs w:val="17"/>
      <w:lang w:eastAsia="it-IT"/>
      <w14:ligatures w14:val="none"/>
    </w:rPr>
  </w:style>
  <w:style w:type="character" w:customStyle="1" w:styleId="CharacterStyle2">
    <w:name w:val="Character Style 2"/>
    <w:rsid w:val="00DE5660"/>
    <w:rPr>
      <w:rFonts w:ascii="Bookman Old Style" w:hAnsi="Bookman Old Style" w:cs="Bookman Old Style"/>
      <w:b/>
      <w:bCs/>
      <w:sz w:val="6"/>
      <w:szCs w:val="6"/>
    </w:rPr>
  </w:style>
  <w:style w:type="character" w:customStyle="1" w:styleId="CharacterStyle1">
    <w:name w:val="Character Style 1"/>
    <w:rsid w:val="00DE5660"/>
    <w:rPr>
      <w:rFonts w:ascii="Garamond" w:hAnsi="Garamond" w:cs="Garamond"/>
      <w:b/>
      <w:bCs/>
      <w:sz w:val="17"/>
      <w:szCs w:val="17"/>
    </w:rPr>
  </w:style>
  <w:style w:type="paragraph" w:styleId="Paragrafoelenco">
    <w:name w:val="List Paragraph"/>
    <w:basedOn w:val="Normale"/>
    <w:uiPriority w:val="34"/>
    <w:qFormat/>
    <w:rsid w:val="003E6937"/>
    <w:pPr>
      <w:ind w:left="720"/>
      <w:contextualSpacing/>
    </w:pPr>
  </w:style>
  <w:style w:type="table" w:styleId="Grigliatabella">
    <w:name w:val="Table Grid"/>
    <w:basedOn w:val="Tabellanormale"/>
    <w:uiPriority w:val="39"/>
    <w:rsid w:val="00E03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71E5-7F00-438F-9031-A1644AA1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Dramis Paolo</dc:creator>
  <cp:keywords/>
  <dc:description/>
  <cp:lastModifiedBy>Angelo Cagnazzo</cp:lastModifiedBy>
  <cp:revision>2</cp:revision>
  <dcterms:created xsi:type="dcterms:W3CDTF">2023-11-23T10:23:00Z</dcterms:created>
  <dcterms:modified xsi:type="dcterms:W3CDTF">2023-11-23T10:23:00Z</dcterms:modified>
</cp:coreProperties>
</file>